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C64F" w14:textId="43C7DB12" w:rsidR="003827AB" w:rsidRPr="00D755A7" w:rsidRDefault="00535E73" w:rsidP="00A30CB5">
      <w:pPr>
        <w:ind w:firstLineChars="100" w:firstLine="210"/>
        <w:rPr>
          <w:rFonts w:ascii="宋体" w:eastAsia="宋体" w:hAnsi="宋体"/>
          <w:b/>
          <w:sz w:val="28"/>
          <w:szCs w:val="28"/>
        </w:rPr>
      </w:pPr>
      <w:r>
        <w:t xml:space="preserve">                   </w:t>
      </w:r>
      <w:r w:rsidR="003827AB" w:rsidRPr="00D755A7">
        <w:rPr>
          <w:rFonts w:ascii="宋体" w:eastAsia="宋体" w:hAnsi="宋体" w:hint="eastAsia"/>
          <w:b/>
          <w:sz w:val="28"/>
          <w:szCs w:val="28"/>
        </w:rPr>
        <w:t>上海国际能源交易中心股份有限公司</w:t>
      </w:r>
      <w:r w:rsidR="003827AB" w:rsidRPr="00D755A7">
        <w:rPr>
          <w:rFonts w:ascii="宋体" w:eastAsia="宋体" w:hAnsi="宋体"/>
          <w:b/>
          <w:sz w:val="28"/>
          <w:szCs w:val="28"/>
        </w:rPr>
        <w:t xml:space="preserve"> </w:t>
      </w:r>
      <w:r w:rsidR="003827AB" w:rsidRPr="00D755A7">
        <w:rPr>
          <w:rFonts w:ascii="宋体" w:eastAsia="宋体" w:hAnsi="宋体" w:hint="eastAsia"/>
          <w:b/>
          <w:sz w:val="28"/>
          <w:szCs w:val="28"/>
        </w:rPr>
        <w:t>（</w:t>
      </w:r>
      <w:r w:rsidR="003827AB" w:rsidRPr="00D755A7">
        <w:rPr>
          <w:rFonts w:ascii="宋体" w:eastAsia="宋体" w:hAnsi="宋体"/>
          <w:b/>
          <w:sz w:val="28"/>
          <w:szCs w:val="28"/>
        </w:rPr>
        <w:t>2018</w:t>
      </w:r>
      <w:r w:rsidR="003827AB" w:rsidRPr="00D755A7">
        <w:rPr>
          <w:rFonts w:ascii="宋体" w:eastAsia="宋体" w:hAnsi="宋体" w:hint="eastAsia"/>
          <w:b/>
          <w:sz w:val="28"/>
          <w:szCs w:val="28"/>
        </w:rPr>
        <w:t>年</w:t>
      </w:r>
      <w:r w:rsidR="003827AB" w:rsidRPr="00D755A7">
        <w:rPr>
          <w:rFonts w:ascii="宋体" w:eastAsia="宋体" w:hAnsi="宋体"/>
          <w:b/>
          <w:sz w:val="28"/>
          <w:szCs w:val="28"/>
        </w:rPr>
        <w:t>5</w:t>
      </w:r>
      <w:r w:rsidR="003827AB" w:rsidRPr="00D755A7">
        <w:rPr>
          <w:rFonts w:ascii="宋体" w:eastAsia="宋体" w:hAnsi="宋体" w:hint="eastAsia"/>
          <w:b/>
          <w:sz w:val="28"/>
          <w:szCs w:val="28"/>
        </w:rPr>
        <w:t>月份结算参数调整表）</w:t>
      </w:r>
    </w:p>
    <w:p w14:paraId="3E68F3FC" w14:textId="321D3FF3" w:rsidR="00E0193C" w:rsidRPr="000A5FF7" w:rsidRDefault="003827AB" w:rsidP="004023FE">
      <w:pPr>
        <w:ind w:firstLineChars="600" w:firstLine="1446"/>
        <w:rPr>
          <w:rFonts w:ascii="宋体" w:eastAsia="宋体" w:hAnsi="宋体"/>
          <w:b/>
          <w:sz w:val="24"/>
          <w:szCs w:val="24"/>
        </w:rPr>
      </w:pPr>
      <w:r w:rsidRPr="000A5FF7">
        <w:rPr>
          <w:rFonts w:ascii="宋体" w:eastAsia="宋体" w:hAnsi="宋体" w:hint="eastAsia"/>
          <w:b/>
          <w:sz w:val="24"/>
          <w:szCs w:val="24"/>
        </w:rPr>
        <w:t xml:space="preserve">原油合约 </w:t>
      </w:r>
    </w:p>
    <w:tbl>
      <w:tblPr>
        <w:tblpPr w:leftFromText="180" w:rightFromText="180" w:vertAnchor="page" w:horzAnchor="page" w:tblpX="2746" w:tblpY="277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276"/>
        <w:gridCol w:w="1276"/>
        <w:gridCol w:w="1276"/>
        <w:gridCol w:w="1275"/>
        <w:gridCol w:w="1276"/>
      </w:tblGrid>
      <w:tr w:rsidR="00535E73" w:rsidRPr="00635DFB" w14:paraId="6FB19129" w14:textId="77777777" w:rsidTr="00535E7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81F3B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FF4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合约  调整日期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8018" w14:textId="77777777" w:rsidR="00535E73" w:rsidRPr="008E2FF1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4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25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三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D3C2" w14:textId="77777777" w:rsidR="00535E73" w:rsidRPr="008E2FF1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4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6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四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BEC6" w14:textId="77777777" w:rsidR="00535E73" w:rsidRPr="008E2FF1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5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2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三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</w:tr>
      <w:tr w:rsidR="00535E73" w:rsidRPr="00635DFB" w14:paraId="6AD50E18" w14:textId="77777777" w:rsidTr="00535E7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ACCEE" w14:textId="77777777" w:rsidR="00535E73" w:rsidRPr="00635DFB" w:rsidRDefault="00535E73" w:rsidP="00535E7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83AD" w14:textId="77777777" w:rsidR="00535E73" w:rsidRPr="00635DFB" w:rsidRDefault="00535E73" w:rsidP="00535E7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6D0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4018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D7A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C99C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120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84C3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</w:tr>
      <w:tr w:rsidR="00535E73" w:rsidRPr="00635DFB" w14:paraId="756CF162" w14:textId="77777777" w:rsidTr="00535E7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A615" w14:textId="77777777" w:rsidR="00535E73" w:rsidRPr="00635DFB" w:rsidRDefault="00535E73" w:rsidP="00535E7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34BF" w14:textId="77777777" w:rsidR="00535E73" w:rsidRPr="00635DFB" w:rsidRDefault="00535E73" w:rsidP="00535E7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30F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782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1C0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35E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8E0C" w14:textId="77777777" w:rsidR="00535E73" w:rsidRPr="003B145B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45F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</w:tr>
      <w:tr w:rsidR="00535E73" w:rsidRPr="00635DFB" w14:paraId="44846F1C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DB3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FB0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373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67E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C618758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1C0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4490E75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6BE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3A2077E9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581F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53A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524F4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9C02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F45AF34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136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D77B155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C0B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3226FB70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568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1F80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E5E9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D90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CF63D16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306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C58078E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C380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3FAA906F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DC8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402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A0C5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211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94A9E76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01A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82A6B6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405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2BCD24BD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BD4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E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D4F0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82C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92B71C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6F5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7C70422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4BF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489807C9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309C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DB9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5008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131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C011CF8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435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E413400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C436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2DB3346F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7E64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8A0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C4E9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D018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A0F0F5E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8382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D3ADD88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72E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0C0CCAEE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58AB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89D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0674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B2C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982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4DE9616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B13D" w14:textId="77777777" w:rsidR="00535E73" w:rsidRPr="00C06744" w:rsidRDefault="00535E73" w:rsidP="00535E73">
            <w:pPr>
              <w:widowControl/>
              <w:jc w:val="center"/>
              <w:rPr>
                <w:rFonts w:ascii="Arial" w:eastAsia="宋体" w:hAnsi="Arial" w:cs="Arial"/>
                <w:bCs/>
                <w:iCs/>
                <w:color w:val="0000FF"/>
                <w:kern w:val="0"/>
                <w:sz w:val="24"/>
                <w:szCs w:val="24"/>
              </w:rPr>
            </w:pPr>
            <w:r w:rsidRPr="00C06744">
              <w:rPr>
                <w:rFonts w:ascii="Arial" w:eastAsia="宋体" w:hAnsi="Arial" w:cs="Arial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90C7CE7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7A9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48C4F087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C388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25A7" w14:textId="77777777" w:rsidR="00535E73" w:rsidRPr="00C0674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523DF">
              <w:rPr>
                <w:rFonts w:ascii="Arial" w:eastAsia="宋体" w:hAnsi="Arial" w:cs="Arial"/>
                <w:kern w:val="0"/>
                <w:sz w:val="24"/>
                <w:szCs w:val="24"/>
              </w:rPr>
              <w:t>sc1905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C4B1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8506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3F35A" w14:textId="77777777" w:rsidR="00535E73" w:rsidRPr="00F152EE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71B3" w14:textId="77777777" w:rsidR="00535E73" w:rsidRPr="00F152EE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0D5CE19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550687B" w14:textId="77777777" w:rsidR="00535E7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C50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0F7793E8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4D93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D4C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777A3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7B9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273EFE1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6D4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B5AC483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A443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040B9B32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E87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EA8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C6F98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14A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8F1CDD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2E1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51C0018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8D7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795C3F95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90E6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A92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363E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DAC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32DFA8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338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B4B9DA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CB0B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15C00FED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281E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03C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EC7C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1F1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559E62F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8CB0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5822031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D2F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00B96377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CAD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177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0963C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2E2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657440B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3B7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B289D3A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6EB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514C8510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8A0B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C29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2935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2A5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B80C6AA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1BA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6FCDDB1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B653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16CC9451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AC3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36E2" w14:textId="77777777" w:rsidR="00535E7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D424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B21C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35E94BF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1C2F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0AF04C7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07A2" w14:textId="77777777" w:rsidR="00535E73" w:rsidRPr="004D3AF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D3AF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371CC504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9F53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F9F5" w14:textId="77777777" w:rsidR="00535E7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301EC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3613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995923" w14:textId="77777777" w:rsidR="00535E73" w:rsidRPr="00BB5A00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B5A00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4C35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618BD0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5618" w14:textId="77777777" w:rsidR="00535E73" w:rsidRPr="004D3AF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D3AF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79D3C6D9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C50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AC4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备注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EDC0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灰底蓝色字体为当日调整结算参数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A82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sc1905合约上市</w:t>
            </w: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72B247F" w14:textId="77777777" w:rsidR="003827AB" w:rsidRPr="003827AB" w:rsidRDefault="003827AB" w:rsidP="003827AB">
      <w:bookmarkStart w:id="0" w:name="_GoBack"/>
      <w:bookmarkEnd w:id="0"/>
    </w:p>
    <w:sectPr w:rsidR="003827AB" w:rsidRPr="003827AB" w:rsidSect="003827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04"/>
    <w:rsid w:val="000A5FF7"/>
    <w:rsid w:val="000C5000"/>
    <w:rsid w:val="003827AB"/>
    <w:rsid w:val="004023FE"/>
    <w:rsid w:val="00535E73"/>
    <w:rsid w:val="00644804"/>
    <w:rsid w:val="00A30CB5"/>
    <w:rsid w:val="00B523DF"/>
    <w:rsid w:val="00B579E7"/>
    <w:rsid w:val="00D755A7"/>
    <w:rsid w:val="00E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F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SHFE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rong</dc:creator>
  <cp:lastModifiedBy>刘蓉</cp:lastModifiedBy>
  <cp:revision>6</cp:revision>
  <dcterms:created xsi:type="dcterms:W3CDTF">2018-04-24T02:50:00Z</dcterms:created>
  <dcterms:modified xsi:type="dcterms:W3CDTF">2018-04-24T03:05:00Z</dcterms:modified>
</cp:coreProperties>
</file>