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1D" w:rsidRPr="00E10AD4" w:rsidRDefault="002C651D" w:rsidP="002C651D">
      <w:pPr>
        <w:rPr>
          <w:rFonts w:ascii="Times New Roman" w:eastAsia="方正大标宋简体" w:hAnsi="Times New Roman"/>
          <w:sz w:val="42"/>
          <w:szCs w:val="42"/>
        </w:rPr>
      </w:pPr>
      <w:r w:rsidRPr="00961115">
        <w:rPr>
          <w:rFonts w:ascii="Times New Roman" w:hAnsi="Times New Roman" w:hint="eastAsia"/>
          <w:bCs/>
          <w:kern w:val="0"/>
          <w:sz w:val="28"/>
          <w:szCs w:val="28"/>
        </w:rPr>
        <w:t xml:space="preserve">Attachment  </w:t>
      </w:r>
      <w:r w:rsidRPr="00961115">
        <w:rPr>
          <w:rFonts w:ascii="Times New Roman" w:hAnsi="Times New Roman"/>
          <w:bCs/>
          <w:kern w:val="0"/>
          <w:sz w:val="28"/>
          <w:szCs w:val="28"/>
        </w:rPr>
        <w:t>2</w:t>
      </w:r>
    </w:p>
    <w:p w:rsidR="002C651D" w:rsidRPr="00E10AD4" w:rsidRDefault="002C651D" w:rsidP="002C651D">
      <w:pPr>
        <w:rPr>
          <w:rFonts w:ascii="Times New Roman" w:eastAsia="方正大标宋简体" w:hAnsi="Times New Roman"/>
          <w:sz w:val="42"/>
          <w:szCs w:val="42"/>
        </w:rPr>
      </w:pPr>
    </w:p>
    <w:p w:rsidR="002C651D" w:rsidRPr="00961115" w:rsidRDefault="002C651D" w:rsidP="002C651D">
      <w:pPr>
        <w:jc w:val="center"/>
        <w:rPr>
          <w:rFonts w:ascii="Times New Roman" w:eastAsia="方正大标宋简体" w:hAnsi="Times New Roman"/>
          <w:sz w:val="24"/>
          <w:szCs w:val="24"/>
        </w:rPr>
      </w:pPr>
      <w:r w:rsidRPr="00961115">
        <w:rPr>
          <w:rFonts w:ascii="Times New Roman" w:eastAsia="方正仿宋简体" w:hAnsi="Times New Roman"/>
          <w:sz w:val="24"/>
          <w:szCs w:val="24"/>
        </w:rPr>
        <w:t xml:space="preserve">Return Receipt for Joining the </w:t>
      </w:r>
      <w:r w:rsidRPr="00961115">
        <w:rPr>
          <w:rFonts w:ascii="Times New Roman" w:hAnsi="Times New Roman"/>
          <w:bCs/>
          <w:kern w:val="0"/>
          <w:sz w:val="24"/>
          <w:szCs w:val="24"/>
        </w:rPr>
        <w:t xml:space="preserve">2nd Term </w:t>
      </w:r>
      <w:r w:rsidR="00C93FE7">
        <w:rPr>
          <w:rFonts w:ascii="Times New Roman" w:hAnsi="Times New Roman" w:hint="eastAsia"/>
          <w:bCs/>
          <w:kern w:val="0"/>
          <w:sz w:val="24"/>
          <w:szCs w:val="24"/>
        </w:rPr>
        <w:t xml:space="preserve">of </w:t>
      </w:r>
      <w:r w:rsidRPr="00961115">
        <w:rPr>
          <w:rFonts w:ascii="Times New Roman" w:hAnsi="Times New Roman"/>
          <w:bCs/>
          <w:kern w:val="0"/>
          <w:sz w:val="24"/>
          <w:szCs w:val="24"/>
        </w:rPr>
        <w:t>Crude Oil Futures Related Business Training Tour</w:t>
      </w:r>
    </w:p>
    <w:p w:rsidR="002C651D" w:rsidRPr="00E10AD4" w:rsidRDefault="002C651D" w:rsidP="002C651D">
      <w:pPr>
        <w:spacing w:line="360" w:lineRule="exact"/>
        <w:rPr>
          <w:rFonts w:ascii="Times New Roman" w:eastAsia="仿宋_GB2312" w:hAnsi="Times New Roman"/>
          <w:sz w:val="36"/>
          <w:szCs w:val="36"/>
        </w:rPr>
      </w:pP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0"/>
        <w:gridCol w:w="957"/>
        <w:gridCol w:w="1898"/>
        <w:gridCol w:w="1127"/>
        <w:gridCol w:w="1625"/>
        <w:gridCol w:w="1092"/>
      </w:tblGrid>
      <w:tr w:rsidR="002C651D" w:rsidRPr="007D2C55" w:rsidTr="00A14594">
        <w:trPr>
          <w:trHeight w:val="384"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651D" w:rsidRPr="007D2C55" w:rsidRDefault="002C651D" w:rsidP="00A14594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7D2C55">
              <w:rPr>
                <w:rFonts w:ascii="Times New Roman" w:eastAsia="方正仿宋简体" w:hAnsi="Times New Roman" w:hint="eastAsia"/>
                <w:b/>
                <w:szCs w:val="21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C651D" w:rsidRPr="007D2C55" w:rsidRDefault="002C651D" w:rsidP="00A14594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7D2C55">
              <w:rPr>
                <w:rFonts w:ascii="Times New Roman" w:eastAsia="方正仿宋简体" w:hAnsi="Times New Roman" w:hint="eastAsia"/>
                <w:b/>
                <w:szCs w:val="21"/>
              </w:rPr>
              <w:t>Firm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</w:tcPr>
          <w:p w:rsidR="002C651D" w:rsidRPr="007D2C55" w:rsidRDefault="002C651D" w:rsidP="00A14594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7D2C55">
              <w:rPr>
                <w:rFonts w:ascii="Times New Roman" w:eastAsia="方正仿宋简体" w:hAnsi="Times New Roman" w:hint="eastAsia"/>
                <w:b/>
                <w:szCs w:val="21"/>
              </w:rPr>
              <w:t>Title</w:t>
            </w:r>
          </w:p>
        </w:tc>
        <w:tc>
          <w:tcPr>
            <w:tcW w:w="1131" w:type="pct"/>
            <w:tcBorders>
              <w:top w:val="single" w:sz="12" w:space="0" w:color="auto"/>
              <w:bottom w:val="single" w:sz="12" w:space="0" w:color="auto"/>
            </w:tcBorders>
          </w:tcPr>
          <w:p w:rsidR="002C651D" w:rsidRPr="007D2C55" w:rsidRDefault="002C651D" w:rsidP="00A14594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7D2C55">
              <w:rPr>
                <w:rFonts w:ascii="Times New Roman" w:eastAsia="方正仿宋简体" w:hAnsi="Times New Roman" w:hint="eastAsia"/>
                <w:b/>
                <w:szCs w:val="21"/>
              </w:rPr>
              <w:t>Mainly Focused Contents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</w:tcBorders>
          </w:tcPr>
          <w:p w:rsidR="002C651D" w:rsidRPr="007D2C55" w:rsidRDefault="002C651D" w:rsidP="00A14594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7D2C55">
              <w:rPr>
                <w:rFonts w:ascii="Times New Roman" w:eastAsia="方正仿宋简体" w:hAnsi="Times New Roman" w:hint="eastAsia"/>
                <w:b/>
                <w:szCs w:val="21"/>
              </w:rPr>
              <w:t>Cellphone</w:t>
            </w:r>
          </w:p>
        </w:tc>
        <w:tc>
          <w:tcPr>
            <w:tcW w:w="969" w:type="pct"/>
            <w:tcBorders>
              <w:top w:val="single" w:sz="12" w:space="0" w:color="auto"/>
              <w:bottom w:val="single" w:sz="12" w:space="0" w:color="auto"/>
            </w:tcBorders>
          </w:tcPr>
          <w:p w:rsidR="002C651D" w:rsidRPr="007D2C55" w:rsidRDefault="002C651D" w:rsidP="00A14594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7D2C55">
              <w:rPr>
                <w:rFonts w:ascii="Times New Roman" w:eastAsia="方正仿宋简体" w:hAnsi="Times New Roman" w:hint="eastAsia"/>
                <w:b/>
                <w:szCs w:val="21"/>
              </w:rPr>
              <w:t>Mailbox</w:t>
            </w:r>
          </w:p>
        </w:tc>
        <w:tc>
          <w:tcPr>
            <w:tcW w:w="6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51D" w:rsidRPr="007D2C55" w:rsidRDefault="002C651D" w:rsidP="00A14594">
            <w:pPr>
              <w:spacing w:line="4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7D2C55">
              <w:rPr>
                <w:rFonts w:ascii="Times New Roman" w:eastAsia="方正仿宋简体" w:hAnsi="Times New Roman" w:hint="eastAsia"/>
                <w:b/>
                <w:szCs w:val="21"/>
              </w:rPr>
              <w:t>Venue</w:t>
            </w:r>
          </w:p>
        </w:tc>
      </w:tr>
      <w:tr w:rsidR="002C651D" w:rsidRPr="00E10AD4" w:rsidTr="00A14594">
        <w:trPr>
          <w:trHeight w:val="490"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74" w:type="pct"/>
            <w:tcBorders>
              <w:top w:val="single" w:sz="12" w:space="0" w:color="auto"/>
            </w:tcBorders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1131" w:type="pct"/>
            <w:tcBorders>
              <w:top w:val="single" w:sz="12" w:space="0" w:color="auto"/>
            </w:tcBorders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969" w:type="pct"/>
            <w:tcBorders>
              <w:top w:val="single" w:sz="12" w:space="0" w:color="auto"/>
            </w:tcBorders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</w:tr>
      <w:tr w:rsidR="002C651D" w:rsidRPr="00E10AD4" w:rsidTr="00A14594">
        <w:trPr>
          <w:trHeight w:val="413"/>
          <w:jc w:val="center"/>
        </w:trPr>
        <w:tc>
          <w:tcPr>
            <w:tcW w:w="5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74" w:type="pct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1131" w:type="pct"/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25" w:type="pct"/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969" w:type="pct"/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53" w:type="pct"/>
            <w:tcBorders>
              <w:right w:val="single" w:sz="12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</w:tr>
      <w:tr w:rsidR="002C651D" w:rsidRPr="00E10AD4" w:rsidTr="00A14594">
        <w:trPr>
          <w:trHeight w:val="505"/>
          <w:jc w:val="center"/>
        </w:trPr>
        <w:tc>
          <w:tcPr>
            <w:tcW w:w="52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74" w:type="pct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1131" w:type="pct"/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25" w:type="pct"/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969" w:type="pct"/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53" w:type="pct"/>
            <w:tcBorders>
              <w:right w:val="single" w:sz="12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</w:tr>
      <w:tr w:rsidR="002C651D" w:rsidRPr="00E10AD4" w:rsidTr="00A14594">
        <w:trPr>
          <w:trHeight w:val="413"/>
          <w:jc w:val="center"/>
        </w:trPr>
        <w:tc>
          <w:tcPr>
            <w:tcW w:w="5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5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</w:tr>
      <w:tr w:rsidR="002C651D" w:rsidRPr="00E10AD4" w:rsidTr="00A14594">
        <w:trPr>
          <w:trHeight w:val="519"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1131" w:type="pct"/>
            <w:tcBorders>
              <w:top w:val="single" w:sz="4" w:space="0" w:color="auto"/>
            </w:tcBorders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</w:tr>
      <w:tr w:rsidR="002C651D" w:rsidRPr="00E10AD4" w:rsidTr="00A14594">
        <w:trPr>
          <w:trHeight w:val="424"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51D" w:rsidRPr="00E10AD4" w:rsidRDefault="002C651D" w:rsidP="00A14594">
            <w:pPr>
              <w:spacing w:line="460" w:lineRule="exac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9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51D" w:rsidRPr="00E10AD4" w:rsidRDefault="002C651D" w:rsidP="00A14594">
            <w:pPr>
              <w:spacing w:line="460" w:lineRule="exact"/>
              <w:jc w:val="left"/>
              <w:rPr>
                <w:rFonts w:ascii="Times New Roman" w:eastAsia="方正仿宋简体" w:hAnsi="Times New Roman"/>
                <w:sz w:val="24"/>
                <w:szCs w:val="30"/>
              </w:rPr>
            </w:pPr>
          </w:p>
        </w:tc>
      </w:tr>
    </w:tbl>
    <w:p w:rsidR="002C651D" w:rsidRPr="00E10AD4" w:rsidRDefault="002C651D" w:rsidP="002C651D">
      <w:pPr>
        <w:spacing w:line="460" w:lineRule="exact"/>
        <w:ind w:firstLineChars="196" w:firstLine="588"/>
        <w:rPr>
          <w:rFonts w:ascii="Times New Roman" w:eastAsia="仿宋_GB2312" w:hAnsi="Times New Roman"/>
          <w:sz w:val="30"/>
          <w:szCs w:val="30"/>
          <w:u w:val="single"/>
        </w:rPr>
      </w:pPr>
    </w:p>
    <w:p w:rsidR="002C651D" w:rsidRPr="00961115" w:rsidRDefault="002C651D" w:rsidP="002C651D">
      <w:pPr>
        <w:spacing w:line="560" w:lineRule="exact"/>
        <w:rPr>
          <w:rFonts w:ascii="Times New Roman" w:hAnsi="Times New Roman"/>
          <w:bCs/>
          <w:kern w:val="0"/>
          <w:sz w:val="24"/>
          <w:szCs w:val="24"/>
        </w:rPr>
      </w:pPr>
      <w:r w:rsidRPr="00961115">
        <w:rPr>
          <w:rFonts w:ascii="Times New Roman" w:hAnsi="Times New Roman"/>
          <w:bCs/>
          <w:kern w:val="0"/>
          <w:sz w:val="24"/>
          <w:szCs w:val="24"/>
        </w:rPr>
        <w:t>Please complete this form after copying it onto the main text of E-mail, and then send it to the registration mailbox at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 </w:t>
      </w:r>
      <w:hyperlink r:id="rId6" w:history="1">
        <w:r w:rsidRPr="00961115">
          <w:rPr>
            <w:rFonts w:ascii="Times New Roman" w:hAnsi="Times New Roman"/>
            <w:bCs/>
            <w:kern w:val="0"/>
            <w:sz w:val="24"/>
            <w:szCs w:val="24"/>
          </w:rPr>
          <w:t>he.ying@sqsw.shfe.com.cn</w:t>
        </w:r>
      </w:hyperlink>
      <w:r w:rsidRPr="00961115">
        <w:rPr>
          <w:rFonts w:ascii="Times New Roman" w:hAnsi="Times New Roman" w:hint="eastAsia"/>
          <w:bCs/>
          <w:kern w:val="0"/>
          <w:sz w:val="24"/>
          <w:szCs w:val="24"/>
        </w:rPr>
        <w:t xml:space="preserve">.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The registration is considered successfully completed once the automatic reply mail is received. The Exchange will notify relevant applicant in a timely manner should the registration information fail to meet the requirements. </w:t>
      </w:r>
    </w:p>
    <w:p w:rsidR="002C651D" w:rsidRDefault="002C651D" w:rsidP="002C651D">
      <w:pPr>
        <w:spacing w:line="560" w:lineRule="exact"/>
        <w:rPr>
          <w:rFonts w:ascii="Times New Roman" w:eastAsia="方正仿宋简体" w:hAnsi="Times New Roman"/>
          <w:sz w:val="30"/>
          <w:szCs w:val="30"/>
        </w:rPr>
      </w:pPr>
    </w:p>
    <w:p w:rsidR="002C651D" w:rsidRPr="00702850" w:rsidRDefault="002C651D" w:rsidP="002C651D">
      <w:pPr>
        <w:spacing w:line="560" w:lineRule="exact"/>
        <w:rPr>
          <w:rFonts w:ascii="Times New Roman" w:hAnsi="Times New Roman"/>
          <w:bCs/>
          <w:kern w:val="0"/>
          <w:sz w:val="24"/>
          <w:szCs w:val="24"/>
        </w:rPr>
      </w:pPr>
      <w:r w:rsidRPr="00702850">
        <w:rPr>
          <w:rFonts w:ascii="Times New Roman" w:hAnsi="Times New Roman" w:hint="eastAsia"/>
          <w:bCs/>
          <w:kern w:val="0"/>
          <w:sz w:val="24"/>
          <w:szCs w:val="24"/>
        </w:rPr>
        <w:t xml:space="preserve">Furthermore, to make sure that the E-mail notification can be properly received, applicant shall add this Registation Mailbox to your adress book white list in your mailbox. </w:t>
      </w:r>
    </w:p>
    <w:p w:rsidR="002C651D" w:rsidRPr="00E10AD4" w:rsidRDefault="002C651D" w:rsidP="002C651D">
      <w:pPr>
        <w:spacing w:line="460" w:lineRule="exact"/>
        <w:rPr>
          <w:rFonts w:ascii="Times New Roman" w:eastAsia="方正仿宋简体" w:hAnsi="Times New Roman"/>
          <w:sz w:val="30"/>
          <w:szCs w:val="30"/>
        </w:rPr>
      </w:pPr>
    </w:p>
    <w:p w:rsidR="002C651D" w:rsidRPr="00702850" w:rsidRDefault="002C651D" w:rsidP="002C651D">
      <w:pPr>
        <w:spacing w:line="560" w:lineRule="exact"/>
        <w:ind w:firstLineChars="400" w:firstLine="960"/>
        <w:rPr>
          <w:rFonts w:ascii="Times New Roman" w:eastAsia="方正仿宋简体" w:hAnsi="Times New Roman"/>
          <w:sz w:val="24"/>
          <w:szCs w:val="24"/>
        </w:rPr>
      </w:pPr>
      <w:r w:rsidRPr="00702850">
        <w:rPr>
          <w:rFonts w:ascii="Times New Roman" w:hAnsi="Times New Roman" w:hint="eastAsia"/>
          <w:bCs/>
          <w:kern w:val="0"/>
          <w:sz w:val="24"/>
          <w:szCs w:val="24"/>
        </w:rPr>
        <w:t>Contact</w:t>
      </w:r>
      <w:r w:rsidRPr="00702850">
        <w:rPr>
          <w:rFonts w:ascii="Times New Roman" w:hAnsi="Times New Roman"/>
          <w:bCs/>
          <w:kern w:val="0"/>
          <w:sz w:val="24"/>
          <w:szCs w:val="24"/>
        </w:rPr>
        <w:t>：</w:t>
      </w:r>
      <w:r w:rsidRPr="00702850">
        <w:rPr>
          <w:rFonts w:ascii="Times New Roman" w:hAnsi="Times New Roman" w:hint="eastAsia"/>
          <w:bCs/>
          <w:kern w:val="0"/>
          <w:sz w:val="24"/>
          <w:szCs w:val="24"/>
        </w:rPr>
        <w:t>He Ying</w:t>
      </w:r>
      <w:r w:rsidRPr="00702850">
        <w:rPr>
          <w:rFonts w:ascii="Times New Roman" w:eastAsia="方正仿宋简体" w:hAnsi="Times New Roman"/>
          <w:sz w:val="24"/>
          <w:szCs w:val="24"/>
        </w:rPr>
        <w:t>（</w:t>
      </w:r>
      <w:r w:rsidRPr="00702850">
        <w:rPr>
          <w:rFonts w:ascii="Times New Roman" w:eastAsia="方正仿宋简体" w:hAnsi="Times New Roman"/>
          <w:sz w:val="24"/>
          <w:szCs w:val="24"/>
        </w:rPr>
        <w:t>021-20767869</w:t>
      </w:r>
      <w:r w:rsidRPr="00702850">
        <w:rPr>
          <w:rFonts w:ascii="Times New Roman" w:eastAsia="方正仿宋简体" w:hAnsi="Times New Roman"/>
          <w:sz w:val="24"/>
          <w:szCs w:val="24"/>
        </w:rPr>
        <w:t>、</w:t>
      </w:r>
      <w:r w:rsidRPr="00702850">
        <w:rPr>
          <w:rFonts w:ascii="Times New Roman" w:eastAsia="方正仿宋简体" w:hAnsi="Times New Roman"/>
          <w:sz w:val="24"/>
          <w:szCs w:val="24"/>
        </w:rPr>
        <w:t>18616122197</w:t>
      </w:r>
      <w:r w:rsidRPr="00702850">
        <w:rPr>
          <w:rFonts w:ascii="Times New Roman" w:eastAsia="方正仿宋简体" w:hAnsi="Times New Roman"/>
          <w:sz w:val="24"/>
          <w:szCs w:val="24"/>
        </w:rPr>
        <w:t>）</w:t>
      </w:r>
    </w:p>
    <w:p w:rsidR="002C651D" w:rsidRPr="00702850" w:rsidRDefault="002C651D" w:rsidP="002C651D">
      <w:pPr>
        <w:spacing w:line="560" w:lineRule="exact"/>
        <w:ind w:firstLineChars="850" w:firstLine="2040"/>
        <w:rPr>
          <w:rFonts w:ascii="Times New Roman" w:eastAsia="方正仿宋简体" w:hAnsi="Times New Roman"/>
          <w:sz w:val="24"/>
          <w:szCs w:val="24"/>
        </w:rPr>
      </w:pPr>
      <w:r w:rsidRPr="00702850">
        <w:rPr>
          <w:rFonts w:ascii="Times New Roman" w:hAnsi="Times New Roman" w:hint="eastAsia"/>
          <w:bCs/>
          <w:kern w:val="0"/>
          <w:sz w:val="24"/>
          <w:szCs w:val="24"/>
        </w:rPr>
        <w:t>Zou Lin</w:t>
      </w:r>
      <w:r w:rsidRPr="00702850">
        <w:rPr>
          <w:rFonts w:ascii="Times New Roman" w:eastAsia="方正仿宋简体" w:hAnsi="Times New Roman"/>
          <w:sz w:val="24"/>
          <w:szCs w:val="24"/>
        </w:rPr>
        <w:t>（</w:t>
      </w:r>
      <w:r w:rsidRPr="00702850">
        <w:rPr>
          <w:rFonts w:ascii="Times New Roman" w:eastAsia="方正仿宋简体" w:hAnsi="Times New Roman"/>
          <w:sz w:val="24"/>
          <w:szCs w:val="24"/>
        </w:rPr>
        <w:t>021-20616170</w:t>
      </w:r>
      <w:r w:rsidRPr="00702850">
        <w:rPr>
          <w:rFonts w:ascii="Times New Roman" w:eastAsia="方正仿宋简体" w:hAnsi="Times New Roman"/>
          <w:sz w:val="24"/>
          <w:szCs w:val="24"/>
        </w:rPr>
        <w:t>、</w:t>
      </w:r>
      <w:r w:rsidRPr="00702850">
        <w:rPr>
          <w:rFonts w:ascii="Times New Roman" w:eastAsia="方正仿宋简体" w:hAnsi="Times New Roman"/>
          <w:sz w:val="24"/>
          <w:szCs w:val="24"/>
        </w:rPr>
        <w:t>18101882031</w:t>
      </w:r>
      <w:r w:rsidRPr="00702850">
        <w:rPr>
          <w:rFonts w:ascii="Times New Roman" w:eastAsia="方正仿宋简体" w:hAnsi="Times New Roman"/>
          <w:sz w:val="24"/>
          <w:szCs w:val="24"/>
        </w:rPr>
        <w:t>）</w:t>
      </w:r>
    </w:p>
    <w:p w:rsidR="00C6255D" w:rsidRDefault="00C6255D"/>
    <w:sectPr w:rsidR="00C6255D" w:rsidSect="002C651D">
      <w:headerReference w:type="default" r:id="rId7"/>
      <w:footerReference w:type="default" r:id="rId8"/>
      <w:pgSz w:w="11906" w:h="16838"/>
      <w:pgMar w:top="2098" w:right="1418" w:bottom="1701" w:left="1701" w:header="851" w:footer="62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05" w:rsidRDefault="002C0305" w:rsidP="00737FA8">
      <w:r>
        <w:separator/>
      </w:r>
    </w:p>
  </w:endnote>
  <w:endnote w:type="continuationSeparator" w:id="1">
    <w:p w:rsidR="002C0305" w:rsidRDefault="002C0305" w:rsidP="0073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9B" w:rsidRPr="009E3BA7" w:rsidRDefault="00737FA8">
    <w:pPr>
      <w:pStyle w:val="a3"/>
      <w:jc w:val="center"/>
      <w:rPr>
        <w:rFonts w:ascii="Times New Roman" w:hAnsi="Times New Roman"/>
      </w:rPr>
    </w:pPr>
    <w:r w:rsidRPr="009E3BA7">
      <w:rPr>
        <w:rFonts w:ascii="Times New Roman" w:hAnsi="Times New Roman"/>
      </w:rPr>
      <w:fldChar w:fldCharType="begin"/>
    </w:r>
    <w:r w:rsidR="002C651D" w:rsidRPr="009E3BA7">
      <w:rPr>
        <w:rFonts w:ascii="Times New Roman" w:hAnsi="Times New Roman"/>
      </w:rPr>
      <w:instrText>PAGE   \* MERGEFORMAT</w:instrText>
    </w:r>
    <w:r w:rsidRPr="009E3BA7">
      <w:rPr>
        <w:rFonts w:ascii="Times New Roman" w:hAnsi="Times New Roman"/>
      </w:rPr>
      <w:fldChar w:fldCharType="separate"/>
    </w:r>
    <w:r w:rsidR="00C93FE7" w:rsidRPr="00C93FE7">
      <w:rPr>
        <w:rFonts w:ascii="Times New Roman" w:hAnsi="Times New Roman"/>
        <w:noProof/>
        <w:lang w:val="zh-CN"/>
      </w:rPr>
      <w:t>-</w:t>
    </w:r>
    <w:r w:rsidR="00C93FE7">
      <w:rPr>
        <w:rFonts w:ascii="Times New Roman" w:hAnsi="Times New Roman"/>
        <w:noProof/>
      </w:rPr>
      <w:t xml:space="preserve"> 1 -</w:t>
    </w:r>
    <w:r w:rsidRPr="009E3BA7">
      <w:rPr>
        <w:rFonts w:ascii="Times New Roman" w:hAnsi="Times New Roman"/>
      </w:rPr>
      <w:fldChar w:fldCharType="end"/>
    </w:r>
  </w:p>
  <w:p w:rsidR="00A1319B" w:rsidRDefault="002C03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05" w:rsidRDefault="002C0305" w:rsidP="00737FA8">
      <w:r>
        <w:separator/>
      </w:r>
    </w:p>
  </w:footnote>
  <w:footnote w:type="continuationSeparator" w:id="1">
    <w:p w:rsidR="002C0305" w:rsidRDefault="002C0305" w:rsidP="00737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9B" w:rsidRDefault="002C0305" w:rsidP="00165CDF"/>
  <w:p w:rsidR="00A1319B" w:rsidRPr="00E75BDB" w:rsidRDefault="002C0305" w:rsidP="00C26D27">
    <w:pPr>
      <w:ind w:right="420"/>
      <w:jc w:val="right"/>
      <w:rPr>
        <w:rFonts w:ascii="Times New Roman" w:eastAsia="方正仿宋简体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51D"/>
    <w:rsid w:val="0006563A"/>
    <w:rsid w:val="002C0305"/>
    <w:rsid w:val="002C651D"/>
    <w:rsid w:val="00737FA8"/>
    <w:rsid w:val="00C6255D"/>
    <w:rsid w:val="00C9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C65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C651D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9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93F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.ying@sqsw.shfe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qrh</dc:creator>
  <cp:lastModifiedBy>qrh</cp:lastModifiedBy>
  <cp:revision>2</cp:revision>
  <dcterms:created xsi:type="dcterms:W3CDTF">2017-07-10T02:18:00Z</dcterms:created>
  <dcterms:modified xsi:type="dcterms:W3CDTF">2017-07-10T02:21:00Z</dcterms:modified>
</cp:coreProperties>
</file>