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4A" w:rsidRPr="00FA7BA4" w:rsidRDefault="005B2067" w:rsidP="00F062BE">
      <w:pPr>
        <w:jc w:val="center"/>
        <w:rPr>
          <w:rFonts w:ascii="Times New Roman" w:hAnsi="Times New Roman" w:cs="Times New Roman"/>
          <w:b/>
          <w:sz w:val="28"/>
        </w:rPr>
      </w:pPr>
      <w:bookmarkStart w:id="0" w:name="_GoBack"/>
      <w:bookmarkEnd w:id="0"/>
      <w:r>
        <w:rPr>
          <w:rFonts w:ascii="Times New Roman" w:hAnsi="Times New Roman" w:cs="Times New Roman"/>
          <w:b/>
          <w:sz w:val="28"/>
        </w:rPr>
        <w:t>Filing Procedures for Overseas Intermediaries of Shanghai International Energy Exchange</w:t>
      </w:r>
    </w:p>
    <w:p w:rsidR="00F062BE" w:rsidRPr="00FA7BA4" w:rsidRDefault="00F062BE" w:rsidP="00F062BE">
      <w:pPr>
        <w:jc w:val="center"/>
        <w:rPr>
          <w:rFonts w:ascii="Times New Roman" w:hAnsi="Times New Roman" w:cs="Times New Roman"/>
          <w:sz w:val="22"/>
        </w:rPr>
      </w:pPr>
    </w:p>
    <w:p w:rsidR="00815731" w:rsidRPr="00FA7BA4" w:rsidRDefault="00815731" w:rsidP="00815731">
      <w:pPr>
        <w:rPr>
          <w:rFonts w:ascii="Times New Roman" w:hAnsi="Times New Roman" w:cs="Times New Roman"/>
          <w:sz w:val="22"/>
        </w:rPr>
      </w:pPr>
    </w:p>
    <w:p w:rsidR="00F062BE" w:rsidRPr="00FA7BA4" w:rsidRDefault="005B2067" w:rsidP="00815731">
      <w:pPr>
        <w:spacing w:after="240"/>
        <w:rPr>
          <w:rFonts w:ascii="Times New Roman" w:hAnsi="Times New Roman" w:cs="Times New Roman"/>
          <w:sz w:val="22"/>
          <w:u w:val="single"/>
        </w:rPr>
      </w:pPr>
      <w:r>
        <w:rPr>
          <w:rFonts w:ascii="Times New Roman" w:hAnsi="Times New Roman" w:cs="Times New Roman"/>
          <w:sz w:val="22"/>
        </w:rPr>
        <w:t xml:space="preserve">Overseas Intermediary Full Name: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F062BE" w:rsidRPr="00FA7BA4" w:rsidRDefault="005B2067" w:rsidP="00815731">
      <w:pPr>
        <w:spacing w:after="240"/>
        <w:rPr>
          <w:rFonts w:ascii="Times New Roman" w:hAnsi="Times New Roman" w:cs="Times New Roman"/>
          <w:sz w:val="22"/>
        </w:rPr>
      </w:pPr>
      <w:r>
        <w:rPr>
          <w:rFonts w:ascii="Times New Roman" w:hAnsi="Times New Roman" w:cs="Times New Roman"/>
          <w:sz w:val="22"/>
        </w:rPr>
        <w:t xml:space="preserve">Applicant (FF Member or OSBP) ID (4-digit): </w:t>
      </w:r>
      <w:r>
        <w:rPr>
          <w:rFonts w:ascii="Times New Roman" w:hAnsi="Times New Roman" w:cs="Times New Roman"/>
          <w:sz w:val="22"/>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F062BE" w:rsidRPr="00FA7BA4" w:rsidRDefault="005B2067" w:rsidP="00815731">
      <w:pPr>
        <w:spacing w:after="240"/>
        <w:rPr>
          <w:rFonts w:ascii="Times New Roman" w:hAnsi="Times New Roman" w:cs="Times New Roman"/>
          <w:sz w:val="22"/>
        </w:rPr>
      </w:pPr>
      <w:r>
        <w:rPr>
          <w:rFonts w:ascii="Times New Roman" w:hAnsi="Times New Roman" w:cs="Times New Roman"/>
          <w:sz w:val="22"/>
        </w:rPr>
        <w:t xml:space="preserve">Applicant Full Name: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F062BE" w:rsidRPr="00FA7BA4" w:rsidRDefault="005B2067" w:rsidP="00815731">
      <w:pPr>
        <w:spacing w:after="240"/>
        <w:rPr>
          <w:rFonts w:ascii="Times New Roman" w:hAnsi="Times New Roman" w:cs="Times New Roman"/>
          <w:sz w:val="22"/>
        </w:rPr>
      </w:pPr>
      <w:r>
        <w:rPr>
          <w:rFonts w:ascii="Times New Roman" w:hAnsi="Times New Roman" w:cs="Times New Roman"/>
          <w:sz w:val="22"/>
        </w:rPr>
        <w:t xml:space="preserve">Overseas Intermediary has completed filing process before: </w:t>
      </w:r>
      <w:r>
        <w:rPr>
          <w:rFonts w:ascii="Times New Roman" w:hAnsi="Times New Roman" w:cs="Times New Roman"/>
          <w:sz w:val="22"/>
        </w:rPr>
        <w:sym w:font="Wingdings 2" w:char="F0A3"/>
      </w:r>
      <w:r>
        <w:rPr>
          <w:rFonts w:ascii="Times New Roman" w:hAnsi="Times New Roman" w:cs="Times New Roman"/>
          <w:sz w:val="22"/>
        </w:rPr>
        <w:t xml:space="preserve"> Yes</w:t>
      </w:r>
      <w:r>
        <w:rPr>
          <w:rFonts w:ascii="Times New Roman" w:hAnsi="Times New Roman" w:cs="Times New Roman"/>
          <w:sz w:val="22"/>
        </w:rPr>
        <w:tab/>
      </w:r>
      <w:r>
        <w:rPr>
          <w:rFonts w:ascii="Times New Roman" w:hAnsi="Times New Roman" w:cs="Times New Roman"/>
          <w:sz w:val="22"/>
        </w:rPr>
        <w:sym w:font="Wingdings 2" w:char="F0A3"/>
      </w:r>
      <w:r>
        <w:rPr>
          <w:rFonts w:ascii="Times New Roman" w:hAnsi="Times New Roman" w:cs="Times New Roman"/>
          <w:sz w:val="22"/>
        </w:rPr>
        <w:t xml:space="preserve"> No</w:t>
      </w:r>
    </w:p>
    <w:p w:rsidR="00F062BE" w:rsidRPr="00FA7BA4" w:rsidRDefault="005B2067" w:rsidP="00815731">
      <w:pPr>
        <w:spacing w:after="240"/>
        <w:rPr>
          <w:rFonts w:ascii="Times New Roman" w:hAnsi="Times New Roman" w:cs="Times New Roman"/>
          <w:sz w:val="22"/>
        </w:rPr>
      </w:pPr>
      <w:r>
        <w:rPr>
          <w:rFonts w:ascii="Times New Roman" w:hAnsi="Times New Roman" w:cs="Times New Roman"/>
          <w:b/>
          <w:sz w:val="22"/>
        </w:rPr>
        <w:t>Note: If this is the first time that the Overseas Intermediary undergoes the filing process, all items in the table below should be completed, including in particular those items denoted as “first-time filing only;” for other Overseas Intermediaries, items denoted as “first-time filing only” may be skipped.</w:t>
      </w:r>
    </w:p>
    <w:tbl>
      <w:tblPr>
        <w:tblStyle w:val="a5"/>
        <w:tblW w:w="9963" w:type="dxa"/>
        <w:tblLayout w:type="fixed"/>
        <w:tblLook w:val="04A0"/>
      </w:tblPr>
      <w:tblGrid>
        <w:gridCol w:w="648"/>
        <w:gridCol w:w="1314"/>
        <w:gridCol w:w="4140"/>
        <w:gridCol w:w="1620"/>
        <w:gridCol w:w="1530"/>
        <w:gridCol w:w="711"/>
      </w:tblGrid>
      <w:tr w:rsidR="00815731" w:rsidRPr="00FA7BA4" w:rsidTr="00815731">
        <w:tc>
          <w:tcPr>
            <w:tcW w:w="648" w:type="dxa"/>
            <w:tcMar>
              <w:left w:w="72" w:type="dxa"/>
              <w:right w:w="72" w:type="dxa"/>
            </w:tcMar>
            <w:vAlign w:val="center"/>
          </w:tcPr>
          <w:p w:rsidR="00815731" w:rsidRPr="00FA7BA4" w:rsidRDefault="005B2067" w:rsidP="00815731">
            <w:pPr>
              <w:spacing w:before="240" w:after="240" w:line="276" w:lineRule="auto"/>
              <w:jc w:val="center"/>
              <w:rPr>
                <w:rFonts w:ascii="Times New Roman" w:hAnsi="Times New Roman" w:cs="Times New Roman"/>
                <w:b/>
                <w:sz w:val="22"/>
              </w:rPr>
            </w:pPr>
            <w:r>
              <w:rPr>
                <w:rFonts w:ascii="Times New Roman" w:hAnsi="Times New Roman" w:cs="Times New Roman"/>
                <w:b/>
                <w:sz w:val="22"/>
              </w:rPr>
              <w:t>Step</w:t>
            </w:r>
          </w:p>
        </w:tc>
        <w:tc>
          <w:tcPr>
            <w:tcW w:w="1314" w:type="dxa"/>
            <w:tcMar>
              <w:left w:w="72" w:type="dxa"/>
              <w:right w:w="72" w:type="dxa"/>
            </w:tcMar>
            <w:vAlign w:val="center"/>
          </w:tcPr>
          <w:p w:rsidR="00815731" w:rsidRPr="00FA7BA4" w:rsidRDefault="005B2067" w:rsidP="00815731">
            <w:pPr>
              <w:spacing w:before="240" w:after="240" w:line="276" w:lineRule="auto"/>
              <w:jc w:val="center"/>
              <w:rPr>
                <w:rFonts w:ascii="Times New Roman" w:hAnsi="Times New Roman" w:cs="Times New Roman"/>
                <w:b/>
                <w:sz w:val="22"/>
              </w:rPr>
            </w:pPr>
            <w:r>
              <w:rPr>
                <w:rFonts w:ascii="Times New Roman" w:hAnsi="Times New Roman" w:cs="Times New Roman"/>
                <w:b/>
                <w:sz w:val="22"/>
              </w:rPr>
              <w:t>Department</w:t>
            </w:r>
          </w:p>
        </w:tc>
        <w:tc>
          <w:tcPr>
            <w:tcW w:w="4140" w:type="dxa"/>
            <w:tcMar>
              <w:left w:w="72" w:type="dxa"/>
              <w:right w:w="72" w:type="dxa"/>
            </w:tcMar>
            <w:vAlign w:val="center"/>
          </w:tcPr>
          <w:p w:rsidR="00815731" w:rsidRPr="00FA7BA4" w:rsidRDefault="005B2067" w:rsidP="00815731">
            <w:pPr>
              <w:spacing w:before="240" w:after="240" w:line="276" w:lineRule="auto"/>
              <w:jc w:val="center"/>
              <w:rPr>
                <w:rFonts w:ascii="Times New Roman" w:hAnsi="Times New Roman" w:cs="Times New Roman"/>
                <w:b/>
                <w:sz w:val="22"/>
              </w:rPr>
            </w:pPr>
            <w:r>
              <w:rPr>
                <w:rFonts w:ascii="Times New Roman" w:hAnsi="Times New Roman" w:cs="Times New Roman"/>
                <w:b/>
                <w:sz w:val="22"/>
              </w:rPr>
              <w:t>Action</w:t>
            </w:r>
          </w:p>
        </w:tc>
        <w:tc>
          <w:tcPr>
            <w:tcW w:w="1620" w:type="dxa"/>
            <w:tcMar>
              <w:left w:w="72" w:type="dxa"/>
              <w:right w:w="72" w:type="dxa"/>
            </w:tcMar>
            <w:vAlign w:val="center"/>
          </w:tcPr>
          <w:p w:rsidR="00815731" w:rsidRPr="00FA7BA4" w:rsidRDefault="005B2067" w:rsidP="00815731">
            <w:pPr>
              <w:spacing w:before="60" w:after="60" w:line="276" w:lineRule="auto"/>
              <w:jc w:val="center"/>
              <w:rPr>
                <w:rFonts w:ascii="Times New Roman" w:hAnsi="Times New Roman" w:cs="Times New Roman"/>
                <w:b/>
                <w:sz w:val="22"/>
              </w:rPr>
            </w:pPr>
            <w:r>
              <w:rPr>
                <w:rFonts w:ascii="Times New Roman" w:hAnsi="Times New Roman" w:cs="Times New Roman"/>
                <w:b/>
                <w:sz w:val="22"/>
              </w:rPr>
              <w:t>Handling Person’s Signature and Date</w:t>
            </w:r>
          </w:p>
        </w:tc>
        <w:tc>
          <w:tcPr>
            <w:tcW w:w="1530" w:type="dxa"/>
            <w:tcMar>
              <w:left w:w="72" w:type="dxa"/>
              <w:right w:w="72" w:type="dxa"/>
            </w:tcMar>
            <w:vAlign w:val="center"/>
          </w:tcPr>
          <w:p w:rsidR="00815731" w:rsidRPr="00FA7BA4" w:rsidRDefault="005B2067" w:rsidP="00815731">
            <w:pPr>
              <w:spacing w:before="60" w:after="60" w:line="276" w:lineRule="auto"/>
              <w:jc w:val="center"/>
              <w:rPr>
                <w:rFonts w:ascii="Times New Roman" w:hAnsi="Times New Roman" w:cs="Times New Roman"/>
                <w:b/>
                <w:sz w:val="22"/>
              </w:rPr>
            </w:pPr>
            <w:r>
              <w:rPr>
                <w:rFonts w:ascii="Times New Roman" w:hAnsi="Times New Roman" w:cs="Times New Roman"/>
                <w:b/>
                <w:sz w:val="22"/>
              </w:rPr>
              <w:t>Department Person-in-Charge’s Signature and Date</w:t>
            </w:r>
          </w:p>
        </w:tc>
        <w:tc>
          <w:tcPr>
            <w:tcW w:w="711" w:type="dxa"/>
            <w:tcMar>
              <w:left w:w="72" w:type="dxa"/>
              <w:right w:w="72" w:type="dxa"/>
            </w:tcMar>
            <w:vAlign w:val="center"/>
          </w:tcPr>
          <w:p w:rsidR="00815731" w:rsidRPr="00FA7BA4" w:rsidRDefault="005B2067" w:rsidP="00815731">
            <w:pPr>
              <w:spacing w:before="60" w:after="60" w:line="276" w:lineRule="auto"/>
              <w:jc w:val="center"/>
              <w:rPr>
                <w:rFonts w:ascii="Times New Roman" w:hAnsi="Times New Roman" w:cs="Times New Roman"/>
                <w:b/>
                <w:sz w:val="22"/>
              </w:rPr>
            </w:pPr>
            <w:r>
              <w:rPr>
                <w:rFonts w:ascii="Times New Roman" w:hAnsi="Times New Roman" w:cs="Times New Roman"/>
                <w:b/>
                <w:sz w:val="22"/>
              </w:rPr>
              <w:t>Note</w:t>
            </w:r>
          </w:p>
        </w:tc>
      </w:tr>
      <w:tr w:rsidR="00815731" w:rsidRPr="00FA7BA4" w:rsidTr="004C75A6">
        <w:tc>
          <w:tcPr>
            <w:tcW w:w="648" w:type="dxa"/>
            <w:tcMar>
              <w:left w:w="72" w:type="dxa"/>
              <w:right w:w="72" w:type="dxa"/>
            </w:tcMar>
            <w:vAlign w:val="center"/>
          </w:tcPr>
          <w:p w:rsidR="00815731" w:rsidRPr="00FA7BA4" w:rsidRDefault="005B2067" w:rsidP="00815731">
            <w:pPr>
              <w:spacing w:before="240" w:after="240" w:line="276" w:lineRule="auto"/>
              <w:jc w:val="center"/>
              <w:rPr>
                <w:rFonts w:ascii="Times New Roman" w:hAnsi="Times New Roman" w:cs="Times New Roman"/>
                <w:sz w:val="22"/>
              </w:rPr>
            </w:pPr>
            <w:r>
              <w:rPr>
                <w:rFonts w:ascii="Times New Roman" w:hAnsi="Times New Roman" w:cs="Times New Roman"/>
                <w:sz w:val="22"/>
              </w:rPr>
              <w:t>1</w:t>
            </w:r>
          </w:p>
        </w:tc>
        <w:tc>
          <w:tcPr>
            <w:tcW w:w="1314" w:type="dxa"/>
            <w:tcMar>
              <w:left w:w="72" w:type="dxa"/>
              <w:right w:w="72" w:type="dxa"/>
            </w:tcMar>
            <w:vAlign w:val="center"/>
          </w:tcPr>
          <w:p w:rsidR="00815731" w:rsidRPr="00FA7BA4" w:rsidRDefault="005B2067" w:rsidP="00815731">
            <w:pPr>
              <w:spacing w:before="240" w:after="120" w:line="276" w:lineRule="auto"/>
              <w:jc w:val="center"/>
              <w:rPr>
                <w:rFonts w:ascii="Times New Roman" w:hAnsi="Times New Roman" w:cs="Times New Roman"/>
                <w:sz w:val="22"/>
              </w:rPr>
            </w:pPr>
            <w:r>
              <w:rPr>
                <w:rFonts w:ascii="Times New Roman" w:hAnsi="Times New Roman" w:cs="Times New Roman"/>
                <w:sz w:val="22"/>
              </w:rPr>
              <w:t>Member Services &amp; Investor Education</w:t>
            </w:r>
          </w:p>
          <w:p w:rsidR="00815731" w:rsidRPr="00FA7BA4" w:rsidRDefault="005B2067" w:rsidP="00815731">
            <w:pPr>
              <w:spacing w:before="120" w:after="240" w:line="276" w:lineRule="auto"/>
              <w:jc w:val="center"/>
              <w:rPr>
                <w:rFonts w:ascii="Times New Roman" w:hAnsi="Times New Roman" w:cs="Times New Roman"/>
                <w:sz w:val="22"/>
              </w:rPr>
            </w:pPr>
            <w:r>
              <w:rPr>
                <w:rFonts w:ascii="Times New Roman" w:hAnsi="Times New Roman" w:cs="Times New Roman"/>
                <w:sz w:val="18"/>
              </w:rPr>
              <w:t>(22/F Guohua Life Financial Tower)</w:t>
            </w:r>
          </w:p>
        </w:tc>
        <w:tc>
          <w:tcPr>
            <w:tcW w:w="4140" w:type="dxa"/>
            <w:tcMar>
              <w:left w:w="72" w:type="dxa"/>
              <w:right w:w="72" w:type="dxa"/>
            </w:tcMar>
            <w:vAlign w:val="center"/>
          </w:tcPr>
          <w:p w:rsidR="00815731" w:rsidRPr="00FA7BA4" w:rsidRDefault="005B2067" w:rsidP="004C75A6">
            <w:pPr>
              <w:pStyle w:val="a6"/>
              <w:numPr>
                <w:ilvl w:val="0"/>
                <w:numId w:val="2"/>
              </w:numPr>
              <w:spacing w:before="240" w:after="240" w:line="276" w:lineRule="auto"/>
              <w:ind w:left="288" w:hanging="274"/>
              <w:contextualSpacing w:val="0"/>
              <w:rPr>
                <w:rFonts w:ascii="Times New Roman" w:hAnsi="Times New Roman" w:cs="Times New Roman"/>
                <w:sz w:val="22"/>
              </w:rPr>
            </w:pPr>
            <w:r>
              <w:rPr>
                <w:rFonts w:ascii="Times New Roman" w:hAnsi="Times New Roman" w:cs="Times New Roman"/>
                <w:sz w:val="22"/>
              </w:rPr>
              <w:t>Obtain a 5-digit ID number for the Overseas Intermediary (first-time filing only);</w:t>
            </w:r>
          </w:p>
          <w:p w:rsidR="00EF7B1E" w:rsidRPr="00FA7BA4" w:rsidRDefault="005B2067" w:rsidP="00EF7B1E">
            <w:pPr>
              <w:pStyle w:val="a6"/>
              <w:spacing w:before="240" w:after="240" w:line="276" w:lineRule="auto"/>
              <w:ind w:left="288"/>
              <w:contextualSpacing w:val="0"/>
              <w:rPr>
                <w:rFonts w:ascii="Times New Roman" w:hAnsi="Times New Roman" w:cs="Times New Roman"/>
                <w:sz w:val="20"/>
              </w:rPr>
            </w:pPr>
            <w:r>
              <w:rPr>
                <w:rFonts w:ascii="Times New Roman" w:hAnsi="Times New Roman" w:cs="Times New Roman"/>
                <w:sz w:val="20"/>
              </w:rPr>
              <w:t>ID assignment rules: For new Overseas Intermediaries, ID number will be assigned in sequence of receipt of filing form.</w:t>
            </w:r>
          </w:p>
          <w:p w:rsidR="004C75A6" w:rsidRPr="00FA7BA4" w:rsidRDefault="005B2067" w:rsidP="004C75A6">
            <w:pPr>
              <w:pStyle w:val="a6"/>
              <w:numPr>
                <w:ilvl w:val="0"/>
                <w:numId w:val="2"/>
              </w:numPr>
              <w:spacing w:before="240" w:after="240" w:line="276" w:lineRule="auto"/>
              <w:ind w:left="288" w:hanging="274"/>
              <w:contextualSpacing w:val="0"/>
              <w:rPr>
                <w:rFonts w:ascii="Times New Roman" w:hAnsi="Times New Roman" w:cs="Times New Roman"/>
                <w:sz w:val="22"/>
              </w:rPr>
            </w:pPr>
            <w:r>
              <w:rPr>
                <w:rFonts w:ascii="Times New Roman" w:hAnsi="Times New Roman" w:cs="Times New Roman"/>
                <w:sz w:val="22"/>
              </w:rPr>
              <w:t>Enter information on the Overseas Intermediary into the Participant &amp; Client Management System (first-time filing only);</w:t>
            </w:r>
          </w:p>
          <w:p w:rsidR="00EF7B1E" w:rsidRPr="00FA7BA4" w:rsidRDefault="005B2067" w:rsidP="004C75A6">
            <w:pPr>
              <w:pStyle w:val="a6"/>
              <w:numPr>
                <w:ilvl w:val="0"/>
                <w:numId w:val="2"/>
              </w:numPr>
              <w:spacing w:before="240" w:after="240" w:line="276" w:lineRule="auto"/>
              <w:ind w:left="288" w:hanging="274"/>
              <w:contextualSpacing w:val="0"/>
              <w:rPr>
                <w:rFonts w:ascii="Times New Roman" w:hAnsi="Times New Roman" w:cs="Times New Roman"/>
                <w:sz w:val="22"/>
              </w:rPr>
            </w:pPr>
            <w:r>
              <w:rPr>
                <w:rFonts w:ascii="Times New Roman" w:hAnsi="Times New Roman" w:cs="Times New Roman"/>
                <w:sz w:val="22"/>
              </w:rPr>
              <w:t>Link the Overseas Intermediary to the FF Member / OSBP in the Participant &amp; Client Management System;</w:t>
            </w:r>
          </w:p>
          <w:p w:rsidR="00EF7B1E" w:rsidRPr="00FA7BA4" w:rsidRDefault="005B2067" w:rsidP="00D865E1">
            <w:pPr>
              <w:pStyle w:val="a6"/>
              <w:numPr>
                <w:ilvl w:val="0"/>
                <w:numId w:val="2"/>
              </w:numPr>
              <w:spacing w:before="240" w:after="240" w:line="276" w:lineRule="auto"/>
              <w:ind w:left="288" w:hanging="274"/>
              <w:contextualSpacing w:val="0"/>
              <w:rPr>
                <w:rFonts w:ascii="Times New Roman" w:hAnsi="Times New Roman" w:cs="Times New Roman"/>
                <w:sz w:val="22"/>
              </w:rPr>
            </w:pPr>
            <w:r>
              <w:rPr>
                <w:rFonts w:ascii="Times New Roman" w:hAnsi="Times New Roman" w:cs="Times New Roman"/>
                <w:sz w:val="22"/>
              </w:rPr>
              <w:t>(Member Services &amp; Investor Education) Notify China Futures Market Monitoring Center the addition and linkage relations (by email).</w:t>
            </w:r>
          </w:p>
        </w:tc>
        <w:tc>
          <w:tcPr>
            <w:tcW w:w="1620" w:type="dxa"/>
            <w:tcMar>
              <w:left w:w="72" w:type="dxa"/>
              <w:right w:w="72" w:type="dxa"/>
            </w:tcMar>
            <w:vAlign w:val="center"/>
          </w:tcPr>
          <w:p w:rsidR="00815731" w:rsidRPr="00FA7BA4" w:rsidRDefault="00815731" w:rsidP="00815731">
            <w:pPr>
              <w:spacing w:before="240" w:after="240" w:line="276" w:lineRule="auto"/>
              <w:jc w:val="center"/>
              <w:rPr>
                <w:rFonts w:ascii="Times New Roman" w:hAnsi="Times New Roman" w:cs="Times New Roman"/>
                <w:sz w:val="22"/>
              </w:rPr>
            </w:pPr>
          </w:p>
        </w:tc>
        <w:tc>
          <w:tcPr>
            <w:tcW w:w="1530" w:type="dxa"/>
            <w:tcMar>
              <w:left w:w="72" w:type="dxa"/>
              <w:right w:w="72" w:type="dxa"/>
            </w:tcMar>
            <w:vAlign w:val="center"/>
          </w:tcPr>
          <w:p w:rsidR="00815731" w:rsidRPr="00FA7BA4" w:rsidRDefault="00815731" w:rsidP="00815731">
            <w:pPr>
              <w:spacing w:before="240" w:after="240" w:line="276" w:lineRule="auto"/>
              <w:jc w:val="center"/>
              <w:rPr>
                <w:rFonts w:ascii="Times New Roman" w:hAnsi="Times New Roman" w:cs="Times New Roman"/>
                <w:sz w:val="22"/>
              </w:rPr>
            </w:pPr>
          </w:p>
        </w:tc>
        <w:tc>
          <w:tcPr>
            <w:tcW w:w="711" w:type="dxa"/>
            <w:tcMar>
              <w:left w:w="72" w:type="dxa"/>
              <w:right w:w="72" w:type="dxa"/>
            </w:tcMar>
            <w:vAlign w:val="center"/>
          </w:tcPr>
          <w:p w:rsidR="00815731" w:rsidRPr="00FA7BA4" w:rsidRDefault="00815731" w:rsidP="00815731">
            <w:pPr>
              <w:spacing w:before="240" w:after="240" w:line="276" w:lineRule="auto"/>
              <w:jc w:val="center"/>
              <w:rPr>
                <w:rFonts w:ascii="Times New Roman" w:hAnsi="Times New Roman" w:cs="Times New Roman"/>
                <w:sz w:val="22"/>
              </w:rPr>
            </w:pPr>
          </w:p>
        </w:tc>
      </w:tr>
      <w:tr w:rsidR="00815731" w:rsidRPr="00FA7BA4" w:rsidTr="004C75A6">
        <w:tc>
          <w:tcPr>
            <w:tcW w:w="648" w:type="dxa"/>
            <w:tcMar>
              <w:left w:w="72" w:type="dxa"/>
              <w:right w:w="72" w:type="dxa"/>
            </w:tcMar>
            <w:vAlign w:val="center"/>
          </w:tcPr>
          <w:p w:rsidR="00815731" w:rsidRPr="00FA7BA4" w:rsidRDefault="005B2067" w:rsidP="00815731">
            <w:pPr>
              <w:spacing w:before="240" w:after="240" w:line="276" w:lineRule="auto"/>
              <w:jc w:val="center"/>
              <w:rPr>
                <w:rFonts w:ascii="Times New Roman" w:hAnsi="Times New Roman" w:cs="Times New Roman"/>
                <w:sz w:val="22"/>
              </w:rPr>
            </w:pPr>
            <w:r>
              <w:rPr>
                <w:rFonts w:ascii="Times New Roman" w:hAnsi="Times New Roman" w:cs="Times New Roman"/>
                <w:sz w:val="22"/>
              </w:rPr>
              <w:lastRenderedPageBreak/>
              <w:t>2</w:t>
            </w:r>
          </w:p>
        </w:tc>
        <w:tc>
          <w:tcPr>
            <w:tcW w:w="1314" w:type="dxa"/>
            <w:tcMar>
              <w:left w:w="72" w:type="dxa"/>
              <w:right w:w="72" w:type="dxa"/>
            </w:tcMar>
            <w:vAlign w:val="center"/>
          </w:tcPr>
          <w:p w:rsidR="00815731" w:rsidRPr="00FA7BA4" w:rsidRDefault="005B2067" w:rsidP="00815731">
            <w:pPr>
              <w:spacing w:before="240" w:after="120" w:line="276" w:lineRule="auto"/>
              <w:jc w:val="center"/>
              <w:rPr>
                <w:rFonts w:ascii="Times New Roman" w:hAnsi="Times New Roman" w:cs="Times New Roman"/>
                <w:sz w:val="22"/>
              </w:rPr>
            </w:pPr>
            <w:r>
              <w:rPr>
                <w:rFonts w:ascii="Times New Roman" w:hAnsi="Times New Roman" w:cs="Times New Roman"/>
                <w:sz w:val="22"/>
              </w:rPr>
              <w:t>Clearing Department</w:t>
            </w:r>
          </w:p>
          <w:p w:rsidR="00815731" w:rsidRPr="00FA7BA4" w:rsidRDefault="005B2067" w:rsidP="00815731">
            <w:pPr>
              <w:spacing w:before="120" w:after="240" w:line="276" w:lineRule="auto"/>
              <w:jc w:val="center"/>
              <w:rPr>
                <w:rFonts w:ascii="Times New Roman" w:hAnsi="Times New Roman" w:cs="Times New Roman"/>
                <w:sz w:val="22"/>
              </w:rPr>
            </w:pPr>
            <w:r>
              <w:rPr>
                <w:rFonts w:ascii="Times New Roman" w:hAnsi="Times New Roman" w:cs="Times New Roman"/>
                <w:sz w:val="18"/>
              </w:rPr>
              <w:t>(3/F Shanghai Futures Building)</w:t>
            </w:r>
          </w:p>
        </w:tc>
        <w:tc>
          <w:tcPr>
            <w:tcW w:w="4140" w:type="dxa"/>
            <w:tcMar>
              <w:left w:w="72" w:type="dxa"/>
              <w:right w:w="72" w:type="dxa"/>
            </w:tcMar>
            <w:vAlign w:val="center"/>
          </w:tcPr>
          <w:p w:rsidR="00815731" w:rsidRPr="00FA7BA4" w:rsidRDefault="005B2067" w:rsidP="00F86271">
            <w:pPr>
              <w:pStyle w:val="a6"/>
              <w:numPr>
                <w:ilvl w:val="0"/>
                <w:numId w:val="3"/>
              </w:numPr>
              <w:spacing w:before="240" w:after="240" w:line="276" w:lineRule="auto"/>
              <w:ind w:left="288" w:hanging="274"/>
              <w:contextualSpacing w:val="0"/>
              <w:rPr>
                <w:rFonts w:ascii="Times New Roman" w:hAnsi="Times New Roman" w:cs="Times New Roman"/>
                <w:sz w:val="22"/>
              </w:rPr>
            </w:pPr>
            <w:r>
              <w:rPr>
                <w:rFonts w:ascii="Times New Roman" w:hAnsi="Times New Roman" w:cs="Times New Roman"/>
                <w:sz w:val="22"/>
              </w:rPr>
              <w:t>FF Member</w:t>
            </w:r>
            <w:r>
              <w:rPr>
                <w:rStyle w:val="a8"/>
                <w:rFonts w:ascii="Times New Roman" w:hAnsi="Times New Roman" w:cs="Times New Roman"/>
                <w:sz w:val="22"/>
              </w:rPr>
              <w:footnoteReference w:id="2"/>
            </w:r>
            <w:r w:rsidRPr="005B2067">
              <w:rPr>
                <w:rFonts w:ascii="Times New Roman" w:hAnsi="Times New Roman" w:cs="Times New Roman"/>
                <w:sz w:val="22"/>
              </w:rPr>
              <w:t xml:space="preserve"> is to meet the new, higher minimum requirement on clearing deposit;</w:t>
            </w:r>
          </w:p>
          <w:p w:rsidR="00A3013A" w:rsidRPr="00FA7BA4" w:rsidRDefault="005B2067" w:rsidP="00FA7BA4">
            <w:pPr>
              <w:pStyle w:val="a6"/>
              <w:numPr>
                <w:ilvl w:val="0"/>
                <w:numId w:val="3"/>
              </w:numPr>
              <w:spacing w:before="240" w:after="240" w:line="276" w:lineRule="auto"/>
              <w:ind w:left="288" w:hanging="270"/>
              <w:rPr>
                <w:rFonts w:ascii="Times New Roman" w:hAnsi="Times New Roman" w:cs="Times New Roman"/>
                <w:sz w:val="22"/>
              </w:rPr>
            </w:pPr>
            <w:r w:rsidRPr="005B2067">
              <w:rPr>
                <w:rFonts w:ascii="Times New Roman" w:hAnsi="Times New Roman" w:cs="Times New Roman"/>
                <w:sz w:val="22"/>
              </w:rPr>
              <w:t>(Clearing Department) Notify China Futures Market Monitoring Center that the clearing deposit requirement in authorized clearing has been adjusted.</w:t>
            </w:r>
          </w:p>
        </w:tc>
        <w:tc>
          <w:tcPr>
            <w:tcW w:w="1620" w:type="dxa"/>
            <w:tcMar>
              <w:left w:w="72" w:type="dxa"/>
              <w:right w:w="72" w:type="dxa"/>
            </w:tcMar>
            <w:vAlign w:val="center"/>
          </w:tcPr>
          <w:p w:rsidR="00815731" w:rsidRPr="00FA7BA4" w:rsidRDefault="00815731" w:rsidP="00815731">
            <w:pPr>
              <w:spacing w:before="240" w:after="240" w:line="276" w:lineRule="auto"/>
              <w:jc w:val="center"/>
              <w:rPr>
                <w:rFonts w:ascii="Times New Roman" w:hAnsi="Times New Roman" w:cs="Times New Roman"/>
                <w:sz w:val="22"/>
              </w:rPr>
            </w:pPr>
          </w:p>
        </w:tc>
        <w:tc>
          <w:tcPr>
            <w:tcW w:w="1530" w:type="dxa"/>
            <w:tcMar>
              <w:left w:w="72" w:type="dxa"/>
              <w:right w:w="72" w:type="dxa"/>
            </w:tcMar>
            <w:vAlign w:val="center"/>
          </w:tcPr>
          <w:p w:rsidR="00815731" w:rsidRPr="00FA7BA4" w:rsidRDefault="00815731" w:rsidP="00815731">
            <w:pPr>
              <w:spacing w:before="240" w:after="240" w:line="276" w:lineRule="auto"/>
              <w:jc w:val="center"/>
              <w:rPr>
                <w:rFonts w:ascii="Times New Roman" w:hAnsi="Times New Roman" w:cs="Times New Roman"/>
                <w:sz w:val="22"/>
              </w:rPr>
            </w:pPr>
          </w:p>
        </w:tc>
        <w:tc>
          <w:tcPr>
            <w:tcW w:w="711" w:type="dxa"/>
            <w:tcMar>
              <w:left w:w="72" w:type="dxa"/>
              <w:right w:w="72" w:type="dxa"/>
            </w:tcMar>
            <w:vAlign w:val="center"/>
          </w:tcPr>
          <w:p w:rsidR="00815731" w:rsidRPr="00FA7BA4" w:rsidRDefault="00815731" w:rsidP="00815731">
            <w:pPr>
              <w:spacing w:before="240" w:after="240" w:line="276" w:lineRule="auto"/>
              <w:jc w:val="center"/>
              <w:rPr>
                <w:rFonts w:ascii="Times New Roman" w:hAnsi="Times New Roman" w:cs="Times New Roman"/>
                <w:sz w:val="22"/>
              </w:rPr>
            </w:pPr>
          </w:p>
        </w:tc>
      </w:tr>
      <w:tr w:rsidR="00815731" w:rsidRPr="00FA7BA4" w:rsidTr="004C75A6">
        <w:tc>
          <w:tcPr>
            <w:tcW w:w="648" w:type="dxa"/>
            <w:tcMar>
              <w:left w:w="72" w:type="dxa"/>
              <w:right w:w="72" w:type="dxa"/>
            </w:tcMar>
            <w:vAlign w:val="center"/>
          </w:tcPr>
          <w:p w:rsidR="00815731" w:rsidRPr="00FA7BA4" w:rsidRDefault="005B2067" w:rsidP="00815731">
            <w:pPr>
              <w:spacing w:before="240" w:after="240" w:line="276" w:lineRule="auto"/>
              <w:jc w:val="center"/>
              <w:rPr>
                <w:rFonts w:ascii="Times New Roman" w:hAnsi="Times New Roman" w:cs="Times New Roman"/>
                <w:sz w:val="22"/>
              </w:rPr>
            </w:pPr>
            <w:r w:rsidRPr="005B2067">
              <w:rPr>
                <w:rFonts w:ascii="Times New Roman" w:hAnsi="Times New Roman" w:cs="Times New Roman"/>
                <w:sz w:val="22"/>
              </w:rPr>
              <w:t>3</w:t>
            </w:r>
          </w:p>
        </w:tc>
        <w:tc>
          <w:tcPr>
            <w:tcW w:w="1314" w:type="dxa"/>
            <w:tcMar>
              <w:left w:w="72" w:type="dxa"/>
              <w:right w:w="72" w:type="dxa"/>
            </w:tcMar>
            <w:vAlign w:val="center"/>
          </w:tcPr>
          <w:p w:rsidR="00815731" w:rsidRPr="00FA7BA4" w:rsidRDefault="005B2067" w:rsidP="00815731">
            <w:pPr>
              <w:spacing w:before="240" w:after="120" w:line="276" w:lineRule="auto"/>
              <w:jc w:val="center"/>
              <w:rPr>
                <w:rFonts w:ascii="Times New Roman" w:hAnsi="Times New Roman" w:cs="Times New Roman"/>
                <w:sz w:val="22"/>
              </w:rPr>
            </w:pPr>
            <w:r w:rsidRPr="005B2067">
              <w:rPr>
                <w:rFonts w:ascii="Times New Roman" w:hAnsi="Times New Roman" w:cs="Times New Roman"/>
                <w:sz w:val="22"/>
              </w:rPr>
              <w:t>IT Department</w:t>
            </w:r>
          </w:p>
          <w:p w:rsidR="00815731" w:rsidRPr="00FA7BA4" w:rsidRDefault="005B2067" w:rsidP="002E1F15">
            <w:pPr>
              <w:spacing w:before="120" w:after="240" w:line="276" w:lineRule="auto"/>
              <w:jc w:val="center"/>
              <w:rPr>
                <w:rFonts w:ascii="Times New Roman" w:hAnsi="Times New Roman" w:cs="Times New Roman"/>
                <w:sz w:val="22"/>
              </w:rPr>
            </w:pPr>
            <w:r w:rsidRPr="005B2067">
              <w:rPr>
                <w:rFonts w:ascii="Times New Roman" w:hAnsi="Times New Roman" w:cs="Times New Roman"/>
                <w:sz w:val="18"/>
              </w:rPr>
              <w:t>(5/F Shanghai Futures Building)</w:t>
            </w:r>
          </w:p>
        </w:tc>
        <w:tc>
          <w:tcPr>
            <w:tcW w:w="4140" w:type="dxa"/>
            <w:tcMar>
              <w:left w:w="72" w:type="dxa"/>
              <w:right w:w="72" w:type="dxa"/>
            </w:tcMar>
            <w:vAlign w:val="center"/>
          </w:tcPr>
          <w:p w:rsidR="00815731" w:rsidRPr="00FA7BA4" w:rsidRDefault="005B2067" w:rsidP="00F86271">
            <w:pPr>
              <w:pStyle w:val="a6"/>
              <w:numPr>
                <w:ilvl w:val="0"/>
                <w:numId w:val="4"/>
              </w:numPr>
              <w:spacing w:before="240" w:after="240" w:line="276" w:lineRule="auto"/>
              <w:ind w:left="288" w:hanging="288"/>
              <w:rPr>
                <w:rFonts w:ascii="Times New Roman" w:hAnsi="Times New Roman" w:cs="Times New Roman"/>
                <w:sz w:val="22"/>
              </w:rPr>
            </w:pPr>
            <w:r w:rsidRPr="005B2067">
              <w:rPr>
                <w:rFonts w:ascii="Times New Roman" w:hAnsi="Times New Roman" w:cs="Times New Roman"/>
                <w:sz w:val="22"/>
              </w:rPr>
              <w:t>Apply for access to the Member Service System (first-time filing only).</w:t>
            </w:r>
          </w:p>
        </w:tc>
        <w:tc>
          <w:tcPr>
            <w:tcW w:w="1620" w:type="dxa"/>
            <w:tcMar>
              <w:left w:w="72" w:type="dxa"/>
              <w:right w:w="72" w:type="dxa"/>
            </w:tcMar>
            <w:vAlign w:val="center"/>
          </w:tcPr>
          <w:p w:rsidR="00815731" w:rsidRPr="00FA7BA4" w:rsidRDefault="00815731" w:rsidP="00815731">
            <w:pPr>
              <w:spacing w:before="240" w:after="240" w:line="276" w:lineRule="auto"/>
              <w:jc w:val="center"/>
              <w:rPr>
                <w:rFonts w:ascii="Times New Roman" w:hAnsi="Times New Roman" w:cs="Times New Roman"/>
                <w:sz w:val="22"/>
              </w:rPr>
            </w:pPr>
          </w:p>
        </w:tc>
        <w:tc>
          <w:tcPr>
            <w:tcW w:w="1530" w:type="dxa"/>
            <w:tcMar>
              <w:left w:w="72" w:type="dxa"/>
              <w:right w:w="72" w:type="dxa"/>
            </w:tcMar>
            <w:vAlign w:val="center"/>
          </w:tcPr>
          <w:p w:rsidR="00815731" w:rsidRPr="00FA7BA4" w:rsidRDefault="00815731" w:rsidP="00815731">
            <w:pPr>
              <w:spacing w:before="240" w:after="240" w:line="276" w:lineRule="auto"/>
              <w:jc w:val="center"/>
              <w:rPr>
                <w:rFonts w:ascii="Times New Roman" w:hAnsi="Times New Roman" w:cs="Times New Roman"/>
                <w:sz w:val="22"/>
              </w:rPr>
            </w:pPr>
          </w:p>
        </w:tc>
        <w:tc>
          <w:tcPr>
            <w:tcW w:w="711" w:type="dxa"/>
            <w:tcMar>
              <w:left w:w="72" w:type="dxa"/>
              <w:right w:w="72" w:type="dxa"/>
            </w:tcMar>
            <w:vAlign w:val="center"/>
          </w:tcPr>
          <w:p w:rsidR="00815731" w:rsidRPr="00FA7BA4" w:rsidRDefault="00815731" w:rsidP="00815731">
            <w:pPr>
              <w:spacing w:before="240" w:after="240" w:line="276" w:lineRule="auto"/>
              <w:jc w:val="center"/>
              <w:rPr>
                <w:rFonts w:ascii="Times New Roman" w:hAnsi="Times New Roman" w:cs="Times New Roman"/>
                <w:sz w:val="22"/>
              </w:rPr>
            </w:pPr>
          </w:p>
        </w:tc>
      </w:tr>
      <w:tr w:rsidR="00272458" w:rsidRPr="00FA7BA4" w:rsidTr="004C75A6">
        <w:tc>
          <w:tcPr>
            <w:tcW w:w="648" w:type="dxa"/>
            <w:vMerge w:val="restart"/>
            <w:tcMar>
              <w:left w:w="72" w:type="dxa"/>
              <w:right w:w="72" w:type="dxa"/>
            </w:tcMar>
            <w:vAlign w:val="center"/>
          </w:tcPr>
          <w:p w:rsidR="00272458" w:rsidRPr="00FA7BA4" w:rsidRDefault="005B2067" w:rsidP="00815731">
            <w:pPr>
              <w:spacing w:before="240" w:after="240" w:line="276" w:lineRule="auto"/>
              <w:jc w:val="center"/>
              <w:rPr>
                <w:rFonts w:ascii="Times New Roman" w:hAnsi="Times New Roman" w:cs="Times New Roman"/>
                <w:sz w:val="22"/>
              </w:rPr>
            </w:pPr>
            <w:r w:rsidRPr="005B2067">
              <w:rPr>
                <w:rFonts w:ascii="Times New Roman" w:hAnsi="Times New Roman" w:cs="Times New Roman"/>
                <w:sz w:val="22"/>
              </w:rPr>
              <w:t>4</w:t>
            </w:r>
          </w:p>
        </w:tc>
        <w:tc>
          <w:tcPr>
            <w:tcW w:w="1314" w:type="dxa"/>
            <w:tcMar>
              <w:left w:w="72" w:type="dxa"/>
              <w:right w:w="72" w:type="dxa"/>
            </w:tcMar>
            <w:vAlign w:val="center"/>
          </w:tcPr>
          <w:p w:rsidR="00272458" w:rsidRPr="00FA7BA4" w:rsidRDefault="005B2067" w:rsidP="00815731">
            <w:pPr>
              <w:spacing w:before="240" w:after="120" w:line="276" w:lineRule="auto"/>
              <w:jc w:val="center"/>
              <w:rPr>
                <w:rFonts w:ascii="Times New Roman" w:hAnsi="Times New Roman" w:cs="Times New Roman"/>
                <w:sz w:val="22"/>
              </w:rPr>
            </w:pPr>
            <w:r w:rsidRPr="005B2067">
              <w:rPr>
                <w:rFonts w:ascii="Times New Roman" w:hAnsi="Times New Roman" w:cs="Times New Roman"/>
                <w:sz w:val="22"/>
              </w:rPr>
              <w:t>Trading Department</w:t>
            </w:r>
          </w:p>
          <w:p w:rsidR="00272458" w:rsidRPr="00FA7BA4" w:rsidRDefault="005B2067" w:rsidP="002E1F15">
            <w:pPr>
              <w:spacing w:before="120" w:after="240" w:line="276" w:lineRule="auto"/>
              <w:jc w:val="center"/>
              <w:rPr>
                <w:rFonts w:ascii="Times New Roman" w:hAnsi="Times New Roman" w:cs="Times New Roman"/>
                <w:sz w:val="22"/>
              </w:rPr>
            </w:pPr>
            <w:r w:rsidRPr="005B2067">
              <w:rPr>
                <w:rFonts w:ascii="Times New Roman" w:hAnsi="Times New Roman" w:cs="Times New Roman"/>
                <w:sz w:val="18"/>
              </w:rPr>
              <w:t>(5/F Shanghai Futures Building)</w:t>
            </w:r>
          </w:p>
        </w:tc>
        <w:tc>
          <w:tcPr>
            <w:tcW w:w="4140" w:type="dxa"/>
            <w:tcMar>
              <w:left w:w="72" w:type="dxa"/>
              <w:right w:w="72" w:type="dxa"/>
            </w:tcMar>
            <w:vAlign w:val="center"/>
          </w:tcPr>
          <w:p w:rsidR="00D14E84" w:rsidRPr="00FA7BA4" w:rsidRDefault="005B2067" w:rsidP="00D14E84">
            <w:pPr>
              <w:pStyle w:val="a6"/>
              <w:numPr>
                <w:ilvl w:val="0"/>
                <w:numId w:val="5"/>
              </w:numPr>
              <w:spacing w:before="240" w:after="240" w:line="276" w:lineRule="auto"/>
              <w:ind w:left="288" w:hanging="288"/>
              <w:contextualSpacing w:val="0"/>
              <w:rPr>
                <w:rFonts w:ascii="Times New Roman" w:hAnsi="Times New Roman" w:cs="Times New Roman"/>
                <w:sz w:val="22"/>
              </w:rPr>
            </w:pPr>
            <w:r w:rsidRPr="005B2067">
              <w:rPr>
                <w:rFonts w:ascii="Times New Roman" w:hAnsi="Times New Roman" w:cs="Times New Roman"/>
                <w:sz w:val="22"/>
              </w:rPr>
              <w:t>Apply for hedging and arbitrage operator accounts of the Member Service System (first-time filing only).</w:t>
            </w:r>
          </w:p>
          <w:p w:rsidR="00AD3D33" w:rsidRPr="00FA7BA4" w:rsidRDefault="005B2067" w:rsidP="00D14E84">
            <w:pPr>
              <w:pStyle w:val="a6"/>
              <w:spacing w:before="240" w:after="240" w:line="276" w:lineRule="auto"/>
              <w:ind w:left="288"/>
              <w:rPr>
                <w:rFonts w:ascii="Times New Roman" w:hAnsi="Times New Roman" w:cs="Times New Roman"/>
                <w:sz w:val="22"/>
              </w:rPr>
            </w:pPr>
            <w:r w:rsidRPr="005B2067">
              <w:rPr>
                <w:rFonts w:ascii="Times New Roman" w:hAnsi="Times New Roman" w:cs="Times New Roman"/>
                <w:sz w:val="20"/>
              </w:rPr>
              <w:t>(See Annex 1 for related forms)</w:t>
            </w:r>
          </w:p>
        </w:tc>
        <w:tc>
          <w:tcPr>
            <w:tcW w:w="162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153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711"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r>
      <w:tr w:rsidR="00272458" w:rsidRPr="00FA7BA4" w:rsidTr="004C75A6">
        <w:tc>
          <w:tcPr>
            <w:tcW w:w="648" w:type="dxa"/>
            <w:vMerge/>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1314" w:type="dxa"/>
            <w:tcMar>
              <w:left w:w="72" w:type="dxa"/>
              <w:right w:w="72" w:type="dxa"/>
            </w:tcMar>
            <w:vAlign w:val="center"/>
          </w:tcPr>
          <w:p w:rsidR="00272458" w:rsidRPr="00FA7BA4" w:rsidRDefault="005B2067" w:rsidP="00815731">
            <w:pPr>
              <w:spacing w:before="240" w:after="120" w:line="276" w:lineRule="auto"/>
              <w:jc w:val="center"/>
              <w:rPr>
                <w:rFonts w:ascii="Times New Roman" w:hAnsi="Times New Roman" w:cs="Times New Roman"/>
                <w:sz w:val="22"/>
              </w:rPr>
            </w:pPr>
            <w:r w:rsidRPr="005B2067">
              <w:rPr>
                <w:rFonts w:ascii="Times New Roman" w:hAnsi="Times New Roman" w:cs="Times New Roman"/>
                <w:sz w:val="22"/>
              </w:rPr>
              <w:t>Delivery Department</w:t>
            </w:r>
          </w:p>
          <w:p w:rsidR="00272458" w:rsidRPr="00FA7BA4" w:rsidRDefault="005B2067" w:rsidP="00815731">
            <w:pPr>
              <w:spacing w:before="120" w:after="240" w:line="276" w:lineRule="auto"/>
              <w:jc w:val="center"/>
              <w:rPr>
                <w:rFonts w:ascii="Times New Roman" w:hAnsi="Times New Roman" w:cs="Times New Roman"/>
                <w:sz w:val="22"/>
              </w:rPr>
            </w:pPr>
            <w:r w:rsidRPr="005B2067">
              <w:rPr>
                <w:rFonts w:ascii="Times New Roman" w:hAnsi="Times New Roman" w:cs="Times New Roman"/>
                <w:sz w:val="18"/>
              </w:rPr>
              <w:t>(21/F Guohua Life Financial Tower)</w:t>
            </w:r>
          </w:p>
        </w:tc>
        <w:tc>
          <w:tcPr>
            <w:tcW w:w="4140" w:type="dxa"/>
            <w:tcMar>
              <w:left w:w="72" w:type="dxa"/>
              <w:right w:w="72" w:type="dxa"/>
            </w:tcMar>
            <w:vAlign w:val="center"/>
          </w:tcPr>
          <w:p w:rsidR="00272458" w:rsidRPr="00FA7BA4" w:rsidRDefault="005B2067" w:rsidP="00055190">
            <w:pPr>
              <w:pStyle w:val="a6"/>
              <w:numPr>
                <w:ilvl w:val="0"/>
                <w:numId w:val="6"/>
              </w:numPr>
              <w:spacing w:before="240" w:after="240" w:line="276" w:lineRule="auto"/>
              <w:ind w:left="288" w:hanging="270"/>
              <w:rPr>
                <w:rFonts w:ascii="Times New Roman" w:hAnsi="Times New Roman" w:cs="Times New Roman"/>
                <w:sz w:val="22"/>
              </w:rPr>
            </w:pPr>
            <w:r w:rsidRPr="005B2067">
              <w:rPr>
                <w:rFonts w:ascii="Times New Roman" w:hAnsi="Times New Roman" w:cs="Times New Roman"/>
                <w:sz w:val="22"/>
              </w:rPr>
              <w:t>Apply for account of the Warrant Management System and pick-up the USB security key (first-time filing only).</w:t>
            </w:r>
          </w:p>
        </w:tc>
        <w:tc>
          <w:tcPr>
            <w:tcW w:w="162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153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711"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r>
      <w:tr w:rsidR="00272458" w:rsidRPr="00FA7BA4" w:rsidTr="004C75A6">
        <w:tc>
          <w:tcPr>
            <w:tcW w:w="648" w:type="dxa"/>
            <w:vMerge/>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1314" w:type="dxa"/>
            <w:tcMar>
              <w:left w:w="72" w:type="dxa"/>
              <w:right w:w="72" w:type="dxa"/>
            </w:tcMar>
            <w:vAlign w:val="center"/>
          </w:tcPr>
          <w:p w:rsidR="00272458" w:rsidRPr="00FA7BA4" w:rsidRDefault="005B2067" w:rsidP="00815731">
            <w:pPr>
              <w:spacing w:before="240" w:after="120" w:line="276" w:lineRule="auto"/>
              <w:jc w:val="center"/>
              <w:rPr>
                <w:rFonts w:ascii="Times New Roman" w:hAnsi="Times New Roman" w:cs="Times New Roman"/>
                <w:sz w:val="22"/>
              </w:rPr>
            </w:pPr>
            <w:r w:rsidRPr="005B2067">
              <w:rPr>
                <w:rFonts w:ascii="Times New Roman" w:hAnsi="Times New Roman" w:cs="Times New Roman"/>
                <w:sz w:val="22"/>
              </w:rPr>
              <w:t>Information Department</w:t>
            </w:r>
          </w:p>
          <w:p w:rsidR="00272458" w:rsidRPr="00FA7BA4" w:rsidRDefault="005B2067" w:rsidP="00184957">
            <w:pPr>
              <w:spacing w:before="120" w:after="240" w:line="276" w:lineRule="auto"/>
              <w:jc w:val="center"/>
              <w:rPr>
                <w:rFonts w:ascii="Times New Roman" w:hAnsi="Times New Roman" w:cs="Times New Roman"/>
                <w:sz w:val="22"/>
              </w:rPr>
            </w:pPr>
            <w:r w:rsidRPr="005B2067">
              <w:rPr>
                <w:rFonts w:ascii="Times New Roman" w:hAnsi="Times New Roman" w:cs="Times New Roman"/>
                <w:sz w:val="18"/>
              </w:rPr>
              <w:t>(23/F Guohua Life Financial Tower)</w:t>
            </w:r>
          </w:p>
        </w:tc>
        <w:tc>
          <w:tcPr>
            <w:tcW w:w="4140" w:type="dxa"/>
            <w:tcMar>
              <w:left w:w="72" w:type="dxa"/>
              <w:right w:w="72" w:type="dxa"/>
            </w:tcMar>
            <w:vAlign w:val="center"/>
          </w:tcPr>
          <w:p w:rsidR="00272458" w:rsidRPr="00FA7BA4" w:rsidRDefault="005B2067" w:rsidP="00512D57">
            <w:pPr>
              <w:pStyle w:val="a6"/>
              <w:numPr>
                <w:ilvl w:val="0"/>
                <w:numId w:val="7"/>
              </w:numPr>
              <w:spacing w:before="240" w:after="240" w:line="276" w:lineRule="auto"/>
              <w:ind w:left="288" w:hanging="270"/>
              <w:rPr>
                <w:rFonts w:ascii="Times New Roman" w:hAnsi="Times New Roman" w:cs="Times New Roman"/>
                <w:sz w:val="22"/>
              </w:rPr>
            </w:pPr>
            <w:r w:rsidRPr="005B2067">
              <w:rPr>
                <w:rFonts w:ascii="Times New Roman" w:hAnsi="Times New Roman" w:cs="Times New Roman"/>
                <w:sz w:val="22"/>
              </w:rPr>
              <w:t>Provide information relating to the market data system used (first-time filing only).</w:t>
            </w:r>
          </w:p>
        </w:tc>
        <w:tc>
          <w:tcPr>
            <w:tcW w:w="162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153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711"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r>
      <w:tr w:rsidR="00272458" w:rsidRPr="00FA7BA4" w:rsidTr="004C75A6">
        <w:tc>
          <w:tcPr>
            <w:tcW w:w="648" w:type="dxa"/>
            <w:vMerge/>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1314" w:type="dxa"/>
            <w:tcMar>
              <w:left w:w="72" w:type="dxa"/>
              <w:right w:w="72" w:type="dxa"/>
            </w:tcMar>
            <w:vAlign w:val="center"/>
          </w:tcPr>
          <w:p w:rsidR="00272458" w:rsidRPr="00FA7BA4" w:rsidRDefault="005B2067" w:rsidP="00815731">
            <w:pPr>
              <w:spacing w:before="240" w:after="120" w:line="276" w:lineRule="auto"/>
              <w:jc w:val="center"/>
              <w:rPr>
                <w:rFonts w:ascii="Times New Roman" w:hAnsi="Times New Roman" w:cs="Times New Roman"/>
                <w:sz w:val="22"/>
              </w:rPr>
            </w:pPr>
            <w:r w:rsidRPr="005B2067">
              <w:rPr>
                <w:rFonts w:ascii="Times New Roman" w:hAnsi="Times New Roman" w:cs="Times New Roman"/>
                <w:sz w:val="22"/>
              </w:rPr>
              <w:t>Market Compliance</w:t>
            </w:r>
          </w:p>
          <w:p w:rsidR="00272458" w:rsidRPr="00FA7BA4" w:rsidRDefault="005B2067" w:rsidP="00815731">
            <w:pPr>
              <w:spacing w:before="120" w:after="240" w:line="276" w:lineRule="auto"/>
              <w:jc w:val="center"/>
              <w:rPr>
                <w:rFonts w:ascii="Times New Roman" w:hAnsi="Times New Roman" w:cs="Times New Roman"/>
                <w:sz w:val="22"/>
              </w:rPr>
            </w:pPr>
            <w:r w:rsidRPr="005B2067">
              <w:rPr>
                <w:rFonts w:ascii="Times New Roman" w:hAnsi="Times New Roman" w:cs="Times New Roman"/>
                <w:sz w:val="18"/>
              </w:rPr>
              <w:t>(9/F Shanghai Futures Building)</w:t>
            </w:r>
          </w:p>
        </w:tc>
        <w:tc>
          <w:tcPr>
            <w:tcW w:w="4140" w:type="dxa"/>
            <w:tcMar>
              <w:left w:w="72" w:type="dxa"/>
              <w:right w:w="72" w:type="dxa"/>
            </w:tcMar>
            <w:vAlign w:val="center"/>
          </w:tcPr>
          <w:p w:rsidR="00272458" w:rsidRPr="00FA7BA4" w:rsidRDefault="005B2067" w:rsidP="00D14E84">
            <w:pPr>
              <w:pStyle w:val="a6"/>
              <w:numPr>
                <w:ilvl w:val="0"/>
                <w:numId w:val="8"/>
              </w:numPr>
              <w:spacing w:before="240" w:after="240" w:line="276" w:lineRule="auto"/>
              <w:ind w:left="288" w:hanging="288"/>
              <w:contextualSpacing w:val="0"/>
              <w:rPr>
                <w:rFonts w:ascii="Times New Roman" w:hAnsi="Times New Roman" w:cs="Times New Roman"/>
                <w:sz w:val="22"/>
              </w:rPr>
            </w:pPr>
            <w:r w:rsidRPr="005B2067">
              <w:rPr>
                <w:rFonts w:ascii="Times New Roman" w:hAnsi="Times New Roman" w:cs="Times New Roman"/>
                <w:sz w:val="22"/>
              </w:rPr>
              <w:t>Apply for operator accounts of Monitoring Platform in the Member Service System (first-time filing only).</w:t>
            </w:r>
          </w:p>
          <w:p w:rsidR="00D14E84" w:rsidRPr="00FA7BA4" w:rsidRDefault="005B2067" w:rsidP="00D14E84">
            <w:pPr>
              <w:pStyle w:val="a6"/>
              <w:spacing w:before="240" w:after="240" w:line="276" w:lineRule="auto"/>
              <w:ind w:left="288"/>
              <w:rPr>
                <w:rFonts w:ascii="Times New Roman" w:hAnsi="Times New Roman" w:cs="Times New Roman"/>
                <w:sz w:val="22"/>
              </w:rPr>
            </w:pPr>
            <w:r w:rsidRPr="005B2067">
              <w:rPr>
                <w:rFonts w:ascii="Times New Roman" w:hAnsi="Times New Roman" w:cs="Times New Roman"/>
                <w:sz w:val="20"/>
              </w:rPr>
              <w:t>(Provide information on 2 platform administrators)</w:t>
            </w:r>
          </w:p>
        </w:tc>
        <w:tc>
          <w:tcPr>
            <w:tcW w:w="162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153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711"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r>
      <w:tr w:rsidR="00272458" w:rsidRPr="00FA7BA4" w:rsidTr="004C75A6">
        <w:tc>
          <w:tcPr>
            <w:tcW w:w="648" w:type="dxa"/>
            <w:tcMar>
              <w:left w:w="72" w:type="dxa"/>
              <w:right w:w="72" w:type="dxa"/>
            </w:tcMar>
            <w:vAlign w:val="center"/>
          </w:tcPr>
          <w:p w:rsidR="00272458" w:rsidRPr="00FA7BA4" w:rsidRDefault="005B2067" w:rsidP="00815731">
            <w:pPr>
              <w:spacing w:before="240" w:after="240" w:line="276" w:lineRule="auto"/>
              <w:jc w:val="center"/>
              <w:rPr>
                <w:rFonts w:ascii="Times New Roman" w:hAnsi="Times New Roman" w:cs="Times New Roman"/>
                <w:sz w:val="22"/>
              </w:rPr>
            </w:pPr>
            <w:r w:rsidRPr="005B2067">
              <w:rPr>
                <w:rFonts w:ascii="Times New Roman" w:hAnsi="Times New Roman" w:cs="Times New Roman"/>
                <w:sz w:val="22"/>
              </w:rPr>
              <w:t>5</w:t>
            </w:r>
          </w:p>
        </w:tc>
        <w:tc>
          <w:tcPr>
            <w:tcW w:w="1314" w:type="dxa"/>
            <w:tcMar>
              <w:left w:w="72" w:type="dxa"/>
              <w:right w:w="72" w:type="dxa"/>
            </w:tcMar>
            <w:vAlign w:val="center"/>
          </w:tcPr>
          <w:p w:rsidR="00272458" w:rsidRPr="00FA7BA4" w:rsidRDefault="005B2067" w:rsidP="00815731">
            <w:pPr>
              <w:spacing w:before="240" w:after="120" w:line="276" w:lineRule="auto"/>
              <w:jc w:val="center"/>
              <w:rPr>
                <w:rFonts w:ascii="Times New Roman" w:hAnsi="Times New Roman" w:cs="Times New Roman"/>
                <w:sz w:val="22"/>
              </w:rPr>
            </w:pPr>
            <w:r w:rsidRPr="005B2067">
              <w:rPr>
                <w:rFonts w:ascii="Times New Roman" w:hAnsi="Times New Roman" w:cs="Times New Roman"/>
                <w:sz w:val="22"/>
              </w:rPr>
              <w:t xml:space="preserve">Member Services &amp; </w:t>
            </w:r>
            <w:r w:rsidRPr="005B2067">
              <w:rPr>
                <w:rFonts w:ascii="Times New Roman" w:hAnsi="Times New Roman" w:cs="Times New Roman"/>
                <w:sz w:val="22"/>
              </w:rPr>
              <w:lastRenderedPageBreak/>
              <w:t>Investor Education</w:t>
            </w:r>
          </w:p>
          <w:p w:rsidR="00272458" w:rsidRPr="00FA7BA4" w:rsidRDefault="005B2067" w:rsidP="00184957">
            <w:pPr>
              <w:spacing w:before="120" w:after="240" w:line="276" w:lineRule="auto"/>
              <w:jc w:val="center"/>
              <w:rPr>
                <w:rFonts w:ascii="Times New Roman" w:hAnsi="Times New Roman" w:cs="Times New Roman"/>
                <w:sz w:val="22"/>
              </w:rPr>
            </w:pPr>
            <w:r w:rsidRPr="005B2067">
              <w:rPr>
                <w:rFonts w:ascii="Times New Roman" w:hAnsi="Times New Roman" w:cs="Times New Roman"/>
                <w:sz w:val="18"/>
              </w:rPr>
              <w:t>(23/F Guohua Life Financial Tower)</w:t>
            </w:r>
          </w:p>
        </w:tc>
        <w:tc>
          <w:tcPr>
            <w:tcW w:w="4140" w:type="dxa"/>
            <w:tcMar>
              <w:left w:w="72" w:type="dxa"/>
              <w:right w:w="72" w:type="dxa"/>
            </w:tcMar>
            <w:vAlign w:val="center"/>
          </w:tcPr>
          <w:p w:rsidR="00272458" w:rsidRPr="00FA7BA4" w:rsidRDefault="005B2067" w:rsidP="004C75A6">
            <w:pPr>
              <w:pStyle w:val="a6"/>
              <w:numPr>
                <w:ilvl w:val="0"/>
                <w:numId w:val="1"/>
              </w:numPr>
              <w:spacing w:before="240" w:after="240" w:line="276" w:lineRule="auto"/>
              <w:ind w:left="288" w:hanging="270"/>
              <w:rPr>
                <w:rFonts w:ascii="Times New Roman" w:hAnsi="Times New Roman" w:cs="Times New Roman"/>
                <w:sz w:val="22"/>
              </w:rPr>
            </w:pPr>
            <w:r w:rsidRPr="005B2067">
              <w:rPr>
                <w:rFonts w:ascii="Times New Roman" w:hAnsi="Times New Roman" w:cs="Times New Roman"/>
                <w:sz w:val="22"/>
              </w:rPr>
              <w:lastRenderedPageBreak/>
              <w:t>Submit this form.</w:t>
            </w:r>
          </w:p>
        </w:tc>
        <w:tc>
          <w:tcPr>
            <w:tcW w:w="162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1530"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c>
          <w:tcPr>
            <w:tcW w:w="711" w:type="dxa"/>
            <w:tcMar>
              <w:left w:w="72" w:type="dxa"/>
              <w:right w:w="72" w:type="dxa"/>
            </w:tcMar>
            <w:vAlign w:val="center"/>
          </w:tcPr>
          <w:p w:rsidR="00272458" w:rsidRPr="00FA7BA4" w:rsidRDefault="00272458" w:rsidP="00815731">
            <w:pPr>
              <w:spacing w:before="240" w:after="240" w:line="276" w:lineRule="auto"/>
              <w:jc w:val="center"/>
              <w:rPr>
                <w:rFonts w:ascii="Times New Roman" w:hAnsi="Times New Roman" w:cs="Times New Roman"/>
                <w:sz w:val="22"/>
              </w:rPr>
            </w:pPr>
          </w:p>
        </w:tc>
      </w:tr>
    </w:tbl>
    <w:p w:rsidR="00815731" w:rsidRPr="00FA7BA4" w:rsidRDefault="00815731" w:rsidP="00815731">
      <w:pPr>
        <w:rPr>
          <w:rFonts w:ascii="Times New Roman" w:hAnsi="Times New Roman" w:cs="Times New Roman"/>
          <w:sz w:val="22"/>
        </w:rPr>
      </w:pPr>
    </w:p>
    <w:p w:rsidR="00E028A4" w:rsidRPr="00FA7BA4" w:rsidRDefault="00E028A4" w:rsidP="00815731">
      <w:pPr>
        <w:rPr>
          <w:rFonts w:ascii="Times New Roman" w:hAnsi="Times New Roman" w:cs="Times New Roman"/>
          <w:sz w:val="22"/>
        </w:rPr>
      </w:pPr>
    </w:p>
    <w:p w:rsidR="00E028A4" w:rsidRPr="00FA7BA4" w:rsidRDefault="005B2067" w:rsidP="00815731">
      <w:pPr>
        <w:rPr>
          <w:rFonts w:ascii="Times New Roman" w:hAnsi="Times New Roman" w:cs="Times New Roman"/>
          <w:b/>
          <w:sz w:val="22"/>
        </w:rPr>
      </w:pPr>
      <w:r w:rsidRPr="005B2067">
        <w:rPr>
          <w:rFonts w:ascii="Times New Roman" w:hAnsi="Times New Roman" w:cs="Times New Roman"/>
          <w:b/>
          <w:sz w:val="22"/>
        </w:rPr>
        <w:t>Special notes:</w:t>
      </w:r>
    </w:p>
    <w:p w:rsidR="00E028A4" w:rsidRPr="00FA7BA4" w:rsidRDefault="00E028A4" w:rsidP="00815731">
      <w:pPr>
        <w:rPr>
          <w:rFonts w:ascii="Times New Roman" w:hAnsi="Times New Roman" w:cs="Times New Roman"/>
          <w:sz w:val="22"/>
        </w:rPr>
      </w:pPr>
    </w:p>
    <w:p w:rsidR="0065185A" w:rsidRPr="00FA7BA4" w:rsidRDefault="005B2067" w:rsidP="001F4DA3">
      <w:pPr>
        <w:pStyle w:val="a6"/>
        <w:numPr>
          <w:ilvl w:val="0"/>
          <w:numId w:val="9"/>
        </w:numPr>
        <w:ind w:left="360"/>
        <w:rPr>
          <w:rFonts w:ascii="Times New Roman" w:hAnsi="Times New Roman" w:cs="Times New Roman"/>
          <w:sz w:val="22"/>
        </w:rPr>
      </w:pPr>
      <w:r w:rsidRPr="005B2067">
        <w:rPr>
          <w:rFonts w:ascii="Times New Roman" w:hAnsi="Times New Roman" w:cs="Times New Roman"/>
          <w:sz w:val="22"/>
        </w:rPr>
        <w:t>The filing procedures should only be initiated after receipt of the INE pre-approval notice for filing.</w:t>
      </w:r>
    </w:p>
    <w:p w:rsidR="001F4DA3" w:rsidRPr="00FA7BA4" w:rsidRDefault="001F4DA3" w:rsidP="001F4DA3">
      <w:pPr>
        <w:pStyle w:val="a6"/>
        <w:ind w:left="360" w:hanging="360"/>
        <w:rPr>
          <w:rFonts w:ascii="Times New Roman" w:hAnsi="Times New Roman" w:cs="Times New Roman"/>
          <w:sz w:val="22"/>
        </w:rPr>
      </w:pPr>
    </w:p>
    <w:p w:rsidR="0065185A" w:rsidRPr="00FA7BA4" w:rsidRDefault="005B2067" w:rsidP="001F4DA3">
      <w:pPr>
        <w:pStyle w:val="a6"/>
        <w:numPr>
          <w:ilvl w:val="0"/>
          <w:numId w:val="9"/>
        </w:numPr>
        <w:ind w:left="360"/>
        <w:rPr>
          <w:rFonts w:ascii="Times New Roman" w:hAnsi="Times New Roman" w:cs="Times New Roman"/>
          <w:sz w:val="22"/>
        </w:rPr>
      </w:pPr>
      <w:r w:rsidRPr="005B2067">
        <w:rPr>
          <w:rFonts w:ascii="Times New Roman" w:hAnsi="Times New Roman" w:cs="Times New Roman"/>
          <w:sz w:val="22"/>
        </w:rPr>
        <w:t xml:space="preserve">The applicant is advised to complete the sub-items in </w:t>
      </w:r>
      <w:r w:rsidRPr="005B2067">
        <w:rPr>
          <w:rFonts w:ascii="Times New Roman" w:hAnsi="Times New Roman" w:cs="Times New Roman"/>
          <w:b/>
          <w:sz w:val="22"/>
        </w:rPr>
        <w:t>Step 4</w:t>
      </w:r>
      <w:r w:rsidRPr="005B2067">
        <w:rPr>
          <w:rFonts w:ascii="Times New Roman" w:hAnsi="Times New Roman" w:cs="Times New Roman"/>
          <w:sz w:val="22"/>
        </w:rPr>
        <w:t xml:space="preserve"> in parallel.</w:t>
      </w:r>
    </w:p>
    <w:p w:rsidR="001F4DA3" w:rsidRPr="00FA7BA4" w:rsidRDefault="001F4DA3" w:rsidP="001F4DA3">
      <w:pPr>
        <w:pStyle w:val="a6"/>
        <w:ind w:left="360"/>
        <w:rPr>
          <w:rFonts w:ascii="Times New Roman" w:hAnsi="Times New Roman" w:cs="Times New Roman"/>
          <w:sz w:val="22"/>
        </w:rPr>
      </w:pPr>
    </w:p>
    <w:p w:rsidR="0065185A" w:rsidRPr="00FA7BA4" w:rsidRDefault="005B2067" w:rsidP="001F4DA3">
      <w:pPr>
        <w:pStyle w:val="a6"/>
        <w:numPr>
          <w:ilvl w:val="0"/>
          <w:numId w:val="9"/>
        </w:numPr>
        <w:ind w:left="360"/>
        <w:rPr>
          <w:rFonts w:ascii="Times New Roman" w:hAnsi="Times New Roman" w:cs="Times New Roman"/>
          <w:sz w:val="22"/>
        </w:rPr>
      </w:pPr>
      <w:r w:rsidRPr="005B2067">
        <w:rPr>
          <w:rFonts w:ascii="Times New Roman" w:hAnsi="Times New Roman" w:cs="Times New Roman"/>
          <w:sz w:val="22"/>
        </w:rPr>
        <w:t>The table below lists the address and contact persons of relevant INE departments.</w:t>
      </w:r>
    </w:p>
    <w:p w:rsidR="00DA098B" w:rsidRPr="00FA7BA4" w:rsidRDefault="00DA098B" w:rsidP="00DA098B">
      <w:pPr>
        <w:rPr>
          <w:rFonts w:ascii="Times New Roman" w:hAnsi="Times New Roman" w:cs="Times New Roman"/>
          <w:sz w:val="22"/>
        </w:rPr>
      </w:pPr>
    </w:p>
    <w:tbl>
      <w:tblPr>
        <w:tblStyle w:val="a5"/>
        <w:tblW w:w="0" w:type="auto"/>
        <w:tblLook w:val="04A0"/>
      </w:tblPr>
      <w:tblGrid>
        <w:gridCol w:w="2538"/>
        <w:gridCol w:w="3510"/>
        <w:gridCol w:w="3915"/>
      </w:tblGrid>
      <w:tr w:rsidR="00FE4285" w:rsidRPr="00FA7BA4" w:rsidTr="00B240C7">
        <w:tc>
          <w:tcPr>
            <w:tcW w:w="2538" w:type="dxa"/>
          </w:tcPr>
          <w:p w:rsidR="00FE4285" w:rsidRPr="00FA7BA4" w:rsidRDefault="005B2067" w:rsidP="00B240C7">
            <w:pPr>
              <w:spacing w:before="60" w:after="60" w:line="276" w:lineRule="auto"/>
              <w:jc w:val="center"/>
              <w:rPr>
                <w:rFonts w:ascii="Times New Roman" w:hAnsi="Times New Roman" w:cs="Times New Roman"/>
                <w:b/>
                <w:sz w:val="22"/>
              </w:rPr>
            </w:pPr>
            <w:r w:rsidRPr="005B2067">
              <w:rPr>
                <w:rFonts w:ascii="Times New Roman" w:hAnsi="Times New Roman" w:cs="Times New Roman"/>
                <w:b/>
                <w:sz w:val="22"/>
              </w:rPr>
              <w:t>Department</w:t>
            </w:r>
          </w:p>
        </w:tc>
        <w:tc>
          <w:tcPr>
            <w:tcW w:w="3510" w:type="dxa"/>
          </w:tcPr>
          <w:p w:rsidR="00FE4285" w:rsidRPr="00FA7BA4" w:rsidRDefault="005B2067" w:rsidP="00B240C7">
            <w:pPr>
              <w:spacing w:before="60" w:after="60" w:line="276" w:lineRule="auto"/>
              <w:jc w:val="center"/>
              <w:rPr>
                <w:rFonts w:ascii="Times New Roman" w:hAnsi="Times New Roman" w:cs="Times New Roman"/>
                <w:b/>
                <w:sz w:val="22"/>
              </w:rPr>
            </w:pPr>
            <w:r w:rsidRPr="005B2067">
              <w:rPr>
                <w:rFonts w:ascii="Times New Roman" w:hAnsi="Times New Roman" w:cs="Times New Roman"/>
                <w:b/>
                <w:sz w:val="22"/>
              </w:rPr>
              <w:t>Address</w:t>
            </w:r>
          </w:p>
        </w:tc>
        <w:tc>
          <w:tcPr>
            <w:tcW w:w="3915" w:type="dxa"/>
          </w:tcPr>
          <w:p w:rsidR="00FE4285" w:rsidRPr="00FA7BA4" w:rsidRDefault="005B2067" w:rsidP="00B240C7">
            <w:pPr>
              <w:spacing w:before="60" w:after="60" w:line="276" w:lineRule="auto"/>
              <w:jc w:val="center"/>
              <w:rPr>
                <w:rFonts w:ascii="Times New Roman" w:hAnsi="Times New Roman" w:cs="Times New Roman"/>
                <w:b/>
                <w:sz w:val="22"/>
              </w:rPr>
            </w:pPr>
            <w:r w:rsidRPr="005B2067">
              <w:rPr>
                <w:rFonts w:ascii="Times New Roman" w:hAnsi="Times New Roman" w:cs="Times New Roman"/>
                <w:b/>
                <w:sz w:val="22"/>
              </w:rPr>
              <w:t>Contact and Telephone</w:t>
            </w:r>
          </w:p>
        </w:tc>
      </w:tr>
      <w:tr w:rsidR="00FE4285" w:rsidRPr="00FA7BA4" w:rsidTr="00B240C7">
        <w:tc>
          <w:tcPr>
            <w:tcW w:w="2538" w:type="dxa"/>
            <w:vAlign w:val="center"/>
          </w:tcPr>
          <w:p w:rsidR="00FE4285" w:rsidRPr="00FA7BA4" w:rsidRDefault="005B2067" w:rsidP="00B240C7">
            <w:pPr>
              <w:spacing w:before="60" w:after="60" w:line="276" w:lineRule="auto"/>
              <w:jc w:val="center"/>
              <w:rPr>
                <w:rFonts w:ascii="Times New Roman" w:hAnsi="Times New Roman" w:cs="Times New Roman"/>
                <w:sz w:val="22"/>
              </w:rPr>
            </w:pPr>
            <w:r w:rsidRPr="005B2067">
              <w:rPr>
                <w:rFonts w:ascii="Times New Roman" w:hAnsi="Times New Roman" w:cs="Times New Roman"/>
                <w:sz w:val="22"/>
              </w:rPr>
              <w:t>Member Services &amp; Investor Education</w:t>
            </w:r>
          </w:p>
        </w:tc>
        <w:tc>
          <w:tcPr>
            <w:tcW w:w="3510" w:type="dxa"/>
            <w:vAlign w:val="center"/>
          </w:tcPr>
          <w:p w:rsidR="00FE4285" w:rsidRPr="00FA7BA4" w:rsidRDefault="005B2067" w:rsidP="00B240C7">
            <w:pPr>
              <w:spacing w:before="60" w:after="60" w:line="276" w:lineRule="auto"/>
              <w:rPr>
                <w:rFonts w:ascii="Times New Roman" w:hAnsi="Times New Roman" w:cs="Times New Roman"/>
                <w:sz w:val="22"/>
              </w:rPr>
            </w:pPr>
            <w:r w:rsidRPr="005B2067">
              <w:rPr>
                <w:rFonts w:ascii="Times New Roman" w:hAnsi="Times New Roman" w:cs="Times New Roman"/>
                <w:sz w:val="22"/>
              </w:rPr>
              <w:t>22/F Guohua Life Financial Tower</w:t>
            </w:r>
          </w:p>
        </w:tc>
        <w:tc>
          <w:tcPr>
            <w:tcW w:w="3915" w:type="dxa"/>
          </w:tcPr>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LI Xiaoxuan</w:t>
            </w:r>
            <w:r w:rsidRPr="005B2067">
              <w:rPr>
                <w:rFonts w:ascii="Times New Roman" w:hAnsi="Times New Roman" w:cs="Times New Roman"/>
                <w:sz w:val="22"/>
              </w:rPr>
              <w:tab/>
              <w:t>20767580</w:t>
            </w:r>
          </w:p>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WANG Qiong</w:t>
            </w:r>
            <w:r w:rsidRPr="005B2067">
              <w:rPr>
                <w:rFonts w:ascii="Times New Roman" w:hAnsi="Times New Roman" w:cs="Times New Roman"/>
                <w:sz w:val="22"/>
              </w:rPr>
              <w:tab/>
              <w:t>20767929</w:t>
            </w:r>
          </w:p>
        </w:tc>
      </w:tr>
      <w:tr w:rsidR="00FE4285" w:rsidRPr="00FA7BA4" w:rsidTr="00B240C7">
        <w:tc>
          <w:tcPr>
            <w:tcW w:w="2538" w:type="dxa"/>
            <w:vAlign w:val="center"/>
          </w:tcPr>
          <w:p w:rsidR="00FE4285" w:rsidRPr="00FA7BA4" w:rsidRDefault="005B2067" w:rsidP="00B240C7">
            <w:pPr>
              <w:spacing w:before="60" w:after="60" w:line="276" w:lineRule="auto"/>
              <w:jc w:val="center"/>
              <w:rPr>
                <w:rFonts w:ascii="Times New Roman" w:hAnsi="Times New Roman" w:cs="Times New Roman"/>
                <w:sz w:val="22"/>
              </w:rPr>
            </w:pPr>
            <w:r w:rsidRPr="005B2067">
              <w:rPr>
                <w:rFonts w:ascii="Times New Roman" w:hAnsi="Times New Roman" w:cs="Times New Roman"/>
                <w:sz w:val="22"/>
              </w:rPr>
              <w:t>Clearing Department</w:t>
            </w:r>
          </w:p>
        </w:tc>
        <w:tc>
          <w:tcPr>
            <w:tcW w:w="3510" w:type="dxa"/>
            <w:vAlign w:val="center"/>
          </w:tcPr>
          <w:p w:rsidR="00FE4285" w:rsidRPr="00FA7BA4" w:rsidRDefault="005B2067" w:rsidP="00B240C7">
            <w:pPr>
              <w:spacing w:before="60" w:after="60" w:line="276" w:lineRule="auto"/>
              <w:rPr>
                <w:rFonts w:ascii="Times New Roman" w:hAnsi="Times New Roman" w:cs="Times New Roman"/>
                <w:sz w:val="22"/>
              </w:rPr>
            </w:pPr>
            <w:r w:rsidRPr="005B2067">
              <w:rPr>
                <w:rFonts w:ascii="Times New Roman" w:hAnsi="Times New Roman" w:cs="Times New Roman"/>
                <w:sz w:val="22"/>
              </w:rPr>
              <w:t>3/F Shanghai Futures Building</w:t>
            </w:r>
          </w:p>
        </w:tc>
        <w:tc>
          <w:tcPr>
            <w:tcW w:w="3915" w:type="dxa"/>
          </w:tcPr>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LIU Rong</w:t>
            </w:r>
            <w:r w:rsidRPr="005B2067">
              <w:rPr>
                <w:rFonts w:ascii="Times New Roman" w:hAnsi="Times New Roman" w:cs="Times New Roman"/>
                <w:sz w:val="22"/>
              </w:rPr>
              <w:tab/>
              <w:t>68401775</w:t>
            </w:r>
          </w:p>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ZONG Wen</w:t>
            </w:r>
            <w:r w:rsidRPr="005B2067">
              <w:rPr>
                <w:rFonts w:ascii="Times New Roman" w:hAnsi="Times New Roman" w:cs="Times New Roman"/>
                <w:sz w:val="22"/>
              </w:rPr>
              <w:tab/>
              <w:t>68401782, 0662</w:t>
            </w:r>
          </w:p>
        </w:tc>
      </w:tr>
      <w:tr w:rsidR="00FE4285" w:rsidRPr="00FA7BA4" w:rsidTr="00B240C7">
        <w:tc>
          <w:tcPr>
            <w:tcW w:w="2538" w:type="dxa"/>
            <w:vAlign w:val="center"/>
          </w:tcPr>
          <w:p w:rsidR="00FE4285" w:rsidRPr="00FA7BA4" w:rsidRDefault="005B2067" w:rsidP="00B240C7">
            <w:pPr>
              <w:spacing w:before="60" w:after="60" w:line="276" w:lineRule="auto"/>
              <w:jc w:val="center"/>
              <w:rPr>
                <w:rFonts w:ascii="Times New Roman" w:hAnsi="Times New Roman" w:cs="Times New Roman"/>
                <w:sz w:val="22"/>
              </w:rPr>
            </w:pPr>
            <w:r w:rsidRPr="005B2067">
              <w:rPr>
                <w:rFonts w:ascii="Times New Roman" w:hAnsi="Times New Roman" w:cs="Times New Roman"/>
                <w:sz w:val="22"/>
              </w:rPr>
              <w:t>IT Department</w:t>
            </w:r>
          </w:p>
        </w:tc>
        <w:tc>
          <w:tcPr>
            <w:tcW w:w="3510" w:type="dxa"/>
            <w:vAlign w:val="center"/>
          </w:tcPr>
          <w:p w:rsidR="00FE4285" w:rsidRPr="00FA7BA4" w:rsidRDefault="005B2067" w:rsidP="00B240C7">
            <w:pPr>
              <w:spacing w:before="60" w:after="60" w:line="276" w:lineRule="auto"/>
              <w:rPr>
                <w:rFonts w:ascii="Times New Roman" w:hAnsi="Times New Roman" w:cs="Times New Roman"/>
                <w:sz w:val="22"/>
              </w:rPr>
            </w:pPr>
            <w:r w:rsidRPr="005B2067">
              <w:rPr>
                <w:rFonts w:ascii="Times New Roman" w:hAnsi="Times New Roman" w:cs="Times New Roman"/>
                <w:sz w:val="22"/>
              </w:rPr>
              <w:t>5/F Shanghai Futures Building</w:t>
            </w:r>
          </w:p>
        </w:tc>
        <w:tc>
          <w:tcPr>
            <w:tcW w:w="3915" w:type="dxa"/>
          </w:tcPr>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YAN Hongbiao</w:t>
            </w:r>
            <w:r w:rsidRPr="005B2067">
              <w:rPr>
                <w:rFonts w:ascii="Times New Roman" w:hAnsi="Times New Roman" w:cs="Times New Roman"/>
                <w:sz w:val="22"/>
              </w:rPr>
              <w:tab/>
              <w:t>68400537</w:t>
            </w:r>
          </w:p>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KE Lizhen</w:t>
            </w:r>
            <w:r w:rsidRPr="005B2067">
              <w:rPr>
                <w:rFonts w:ascii="Times New Roman" w:hAnsi="Times New Roman" w:cs="Times New Roman"/>
                <w:sz w:val="22"/>
              </w:rPr>
              <w:tab/>
              <w:t>68400865</w:t>
            </w:r>
          </w:p>
        </w:tc>
      </w:tr>
      <w:tr w:rsidR="00FE4285" w:rsidRPr="00FA7BA4" w:rsidTr="00B240C7">
        <w:tc>
          <w:tcPr>
            <w:tcW w:w="2538" w:type="dxa"/>
            <w:vAlign w:val="center"/>
          </w:tcPr>
          <w:p w:rsidR="00FE4285" w:rsidRPr="00FA7BA4" w:rsidRDefault="005B2067" w:rsidP="00B240C7">
            <w:pPr>
              <w:spacing w:before="60" w:after="60" w:line="276" w:lineRule="auto"/>
              <w:jc w:val="center"/>
              <w:rPr>
                <w:rFonts w:ascii="Times New Roman" w:hAnsi="Times New Roman" w:cs="Times New Roman"/>
                <w:sz w:val="22"/>
              </w:rPr>
            </w:pPr>
            <w:r w:rsidRPr="005B2067">
              <w:rPr>
                <w:rFonts w:ascii="Times New Roman" w:hAnsi="Times New Roman" w:cs="Times New Roman"/>
                <w:sz w:val="22"/>
              </w:rPr>
              <w:t>Trading Department</w:t>
            </w:r>
          </w:p>
        </w:tc>
        <w:tc>
          <w:tcPr>
            <w:tcW w:w="3510" w:type="dxa"/>
            <w:vAlign w:val="center"/>
          </w:tcPr>
          <w:p w:rsidR="00FE4285" w:rsidRPr="00FA7BA4" w:rsidRDefault="005B2067" w:rsidP="00B240C7">
            <w:pPr>
              <w:spacing w:before="60" w:after="60" w:line="276" w:lineRule="auto"/>
              <w:rPr>
                <w:rFonts w:ascii="Times New Roman" w:hAnsi="Times New Roman" w:cs="Times New Roman"/>
                <w:sz w:val="22"/>
              </w:rPr>
            </w:pPr>
            <w:r w:rsidRPr="005B2067">
              <w:rPr>
                <w:rFonts w:ascii="Times New Roman" w:hAnsi="Times New Roman" w:cs="Times New Roman"/>
                <w:sz w:val="22"/>
              </w:rPr>
              <w:t>5/F Shanghai Futures Building</w:t>
            </w:r>
          </w:p>
        </w:tc>
        <w:tc>
          <w:tcPr>
            <w:tcW w:w="3915" w:type="dxa"/>
          </w:tcPr>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SUN Jing</w:t>
            </w:r>
            <w:r w:rsidRPr="005B2067">
              <w:rPr>
                <w:rFonts w:ascii="Times New Roman" w:hAnsi="Times New Roman" w:cs="Times New Roman"/>
                <w:sz w:val="22"/>
              </w:rPr>
              <w:tab/>
              <w:t>68400337</w:t>
            </w:r>
          </w:p>
        </w:tc>
      </w:tr>
      <w:tr w:rsidR="00FE4285" w:rsidRPr="00FA7BA4" w:rsidTr="00B240C7">
        <w:tc>
          <w:tcPr>
            <w:tcW w:w="2538" w:type="dxa"/>
            <w:vAlign w:val="center"/>
          </w:tcPr>
          <w:p w:rsidR="00FE4285" w:rsidRPr="00FA7BA4" w:rsidRDefault="005B2067" w:rsidP="00B240C7">
            <w:pPr>
              <w:spacing w:before="60" w:after="60" w:line="276" w:lineRule="auto"/>
              <w:jc w:val="center"/>
              <w:rPr>
                <w:rFonts w:ascii="Times New Roman" w:hAnsi="Times New Roman" w:cs="Times New Roman"/>
                <w:sz w:val="22"/>
              </w:rPr>
            </w:pPr>
            <w:r w:rsidRPr="005B2067">
              <w:rPr>
                <w:rFonts w:ascii="Times New Roman" w:hAnsi="Times New Roman" w:cs="Times New Roman"/>
                <w:sz w:val="22"/>
              </w:rPr>
              <w:t>Delivery Department</w:t>
            </w:r>
          </w:p>
        </w:tc>
        <w:tc>
          <w:tcPr>
            <w:tcW w:w="3510" w:type="dxa"/>
            <w:vAlign w:val="center"/>
          </w:tcPr>
          <w:p w:rsidR="00FE4285" w:rsidRPr="00FA7BA4" w:rsidRDefault="005B2067" w:rsidP="00B240C7">
            <w:pPr>
              <w:spacing w:before="60" w:after="60" w:line="276" w:lineRule="auto"/>
              <w:rPr>
                <w:rFonts w:ascii="Times New Roman" w:hAnsi="Times New Roman" w:cs="Times New Roman"/>
                <w:sz w:val="22"/>
              </w:rPr>
            </w:pPr>
            <w:r w:rsidRPr="005B2067">
              <w:rPr>
                <w:rFonts w:ascii="Times New Roman" w:hAnsi="Times New Roman" w:cs="Times New Roman"/>
                <w:sz w:val="22"/>
              </w:rPr>
              <w:t>21/F Guohua Life Financial Tower</w:t>
            </w:r>
          </w:p>
        </w:tc>
        <w:tc>
          <w:tcPr>
            <w:tcW w:w="3915" w:type="dxa"/>
          </w:tcPr>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PENG Bo</w:t>
            </w:r>
            <w:r w:rsidRPr="005B2067">
              <w:rPr>
                <w:rFonts w:ascii="Times New Roman" w:hAnsi="Times New Roman" w:cs="Times New Roman"/>
                <w:sz w:val="22"/>
              </w:rPr>
              <w:tab/>
              <w:t>20767562</w:t>
            </w:r>
          </w:p>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CHENG Yao</w:t>
            </w:r>
            <w:r w:rsidRPr="005B2067">
              <w:rPr>
                <w:rFonts w:ascii="Times New Roman" w:hAnsi="Times New Roman" w:cs="Times New Roman"/>
                <w:sz w:val="22"/>
              </w:rPr>
              <w:tab/>
              <w:t>20767557</w:t>
            </w:r>
          </w:p>
        </w:tc>
      </w:tr>
      <w:tr w:rsidR="00FE4285" w:rsidRPr="00FA7BA4" w:rsidTr="00B240C7">
        <w:tc>
          <w:tcPr>
            <w:tcW w:w="2538" w:type="dxa"/>
            <w:vAlign w:val="center"/>
          </w:tcPr>
          <w:p w:rsidR="00FE4285" w:rsidRPr="00FA7BA4" w:rsidRDefault="005B2067" w:rsidP="00B240C7">
            <w:pPr>
              <w:spacing w:before="60" w:after="60" w:line="276" w:lineRule="auto"/>
              <w:jc w:val="center"/>
              <w:rPr>
                <w:rFonts w:ascii="Times New Roman" w:hAnsi="Times New Roman" w:cs="Times New Roman"/>
                <w:sz w:val="22"/>
              </w:rPr>
            </w:pPr>
            <w:r w:rsidRPr="005B2067">
              <w:rPr>
                <w:rFonts w:ascii="Times New Roman" w:hAnsi="Times New Roman" w:cs="Times New Roman"/>
                <w:sz w:val="22"/>
              </w:rPr>
              <w:t>Market Compliance</w:t>
            </w:r>
          </w:p>
        </w:tc>
        <w:tc>
          <w:tcPr>
            <w:tcW w:w="3510" w:type="dxa"/>
            <w:vAlign w:val="center"/>
          </w:tcPr>
          <w:p w:rsidR="00FE4285" w:rsidRPr="00FA7BA4" w:rsidRDefault="005B2067" w:rsidP="00B240C7">
            <w:pPr>
              <w:spacing w:before="60" w:after="60" w:line="276" w:lineRule="auto"/>
              <w:rPr>
                <w:rFonts w:ascii="Times New Roman" w:hAnsi="Times New Roman" w:cs="Times New Roman"/>
                <w:sz w:val="22"/>
              </w:rPr>
            </w:pPr>
            <w:r w:rsidRPr="005B2067">
              <w:rPr>
                <w:rFonts w:ascii="Times New Roman" w:hAnsi="Times New Roman" w:cs="Times New Roman"/>
                <w:sz w:val="22"/>
              </w:rPr>
              <w:t>9/F Shanghai Futures Building</w:t>
            </w:r>
          </w:p>
        </w:tc>
        <w:tc>
          <w:tcPr>
            <w:tcW w:w="3915" w:type="dxa"/>
          </w:tcPr>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YE Yong</w:t>
            </w:r>
            <w:r w:rsidRPr="005B2067">
              <w:rPr>
                <w:rFonts w:ascii="Times New Roman" w:hAnsi="Times New Roman" w:cs="Times New Roman"/>
                <w:sz w:val="22"/>
              </w:rPr>
              <w:tab/>
              <w:t>68401853</w:t>
            </w:r>
          </w:p>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HE Wenting</w:t>
            </w:r>
            <w:r w:rsidRPr="005B2067">
              <w:rPr>
                <w:rFonts w:ascii="Times New Roman" w:hAnsi="Times New Roman" w:cs="Times New Roman"/>
                <w:sz w:val="22"/>
              </w:rPr>
              <w:tab/>
              <w:t>68400053</w:t>
            </w:r>
          </w:p>
        </w:tc>
      </w:tr>
      <w:tr w:rsidR="00FE4285" w:rsidRPr="00FA7BA4" w:rsidTr="00B240C7">
        <w:tc>
          <w:tcPr>
            <w:tcW w:w="2538" w:type="dxa"/>
            <w:vAlign w:val="center"/>
          </w:tcPr>
          <w:p w:rsidR="00FE4285" w:rsidRPr="00FA7BA4" w:rsidRDefault="005B2067" w:rsidP="00B240C7">
            <w:pPr>
              <w:spacing w:before="60" w:after="60" w:line="276" w:lineRule="auto"/>
              <w:jc w:val="center"/>
              <w:rPr>
                <w:rFonts w:ascii="Times New Roman" w:hAnsi="Times New Roman" w:cs="Times New Roman"/>
                <w:sz w:val="22"/>
              </w:rPr>
            </w:pPr>
            <w:r w:rsidRPr="005B2067">
              <w:rPr>
                <w:rFonts w:ascii="Times New Roman" w:hAnsi="Times New Roman" w:cs="Times New Roman"/>
                <w:sz w:val="22"/>
              </w:rPr>
              <w:t>Information Department</w:t>
            </w:r>
          </w:p>
        </w:tc>
        <w:tc>
          <w:tcPr>
            <w:tcW w:w="3510" w:type="dxa"/>
            <w:vAlign w:val="center"/>
          </w:tcPr>
          <w:p w:rsidR="00FE4285" w:rsidRPr="00FA7BA4" w:rsidRDefault="005B2067" w:rsidP="00B240C7">
            <w:pPr>
              <w:spacing w:before="60" w:after="60" w:line="276" w:lineRule="auto"/>
              <w:rPr>
                <w:rFonts w:ascii="Times New Roman" w:hAnsi="Times New Roman" w:cs="Times New Roman"/>
                <w:sz w:val="22"/>
              </w:rPr>
            </w:pPr>
            <w:r w:rsidRPr="005B2067">
              <w:rPr>
                <w:rFonts w:ascii="Times New Roman" w:hAnsi="Times New Roman" w:cs="Times New Roman"/>
                <w:sz w:val="22"/>
              </w:rPr>
              <w:t>23/F Guohua Life Financial Tower</w:t>
            </w:r>
          </w:p>
        </w:tc>
        <w:tc>
          <w:tcPr>
            <w:tcW w:w="3915" w:type="dxa"/>
          </w:tcPr>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XU Fumin</w:t>
            </w:r>
            <w:r w:rsidRPr="005B2067">
              <w:rPr>
                <w:rFonts w:ascii="Times New Roman" w:hAnsi="Times New Roman" w:cs="Times New Roman"/>
                <w:sz w:val="22"/>
              </w:rPr>
              <w:tab/>
              <w:t>20767508</w:t>
            </w:r>
          </w:p>
          <w:p w:rsidR="00FE4285" w:rsidRPr="00FA7BA4" w:rsidRDefault="005B2067" w:rsidP="00B240C7">
            <w:pPr>
              <w:tabs>
                <w:tab w:val="left" w:pos="1602"/>
              </w:tabs>
              <w:spacing w:before="60" w:after="60" w:line="276" w:lineRule="auto"/>
              <w:rPr>
                <w:rFonts w:ascii="Times New Roman" w:hAnsi="Times New Roman" w:cs="Times New Roman"/>
                <w:sz w:val="22"/>
              </w:rPr>
            </w:pPr>
            <w:r w:rsidRPr="005B2067">
              <w:rPr>
                <w:rFonts w:ascii="Times New Roman" w:hAnsi="Times New Roman" w:cs="Times New Roman"/>
                <w:sz w:val="22"/>
              </w:rPr>
              <w:t>DING Yan</w:t>
            </w:r>
            <w:r w:rsidRPr="005B2067">
              <w:rPr>
                <w:rFonts w:ascii="Times New Roman" w:hAnsi="Times New Roman" w:cs="Times New Roman"/>
                <w:sz w:val="22"/>
              </w:rPr>
              <w:tab/>
              <w:t>20767930</w:t>
            </w:r>
          </w:p>
        </w:tc>
      </w:tr>
    </w:tbl>
    <w:p w:rsidR="009B546B" w:rsidRPr="00FA7BA4" w:rsidRDefault="009B546B" w:rsidP="00DA098B">
      <w:pPr>
        <w:rPr>
          <w:rFonts w:ascii="Times New Roman" w:hAnsi="Times New Roman" w:cs="Times New Roman"/>
          <w:sz w:val="22"/>
        </w:rPr>
      </w:pPr>
    </w:p>
    <w:p w:rsidR="009B546B" w:rsidRPr="00FA7BA4" w:rsidRDefault="005B2067">
      <w:pPr>
        <w:rPr>
          <w:rFonts w:ascii="Times New Roman" w:hAnsi="Times New Roman" w:cs="Times New Roman"/>
          <w:sz w:val="22"/>
        </w:rPr>
      </w:pPr>
      <w:r w:rsidRPr="005B2067">
        <w:rPr>
          <w:rFonts w:ascii="Times New Roman" w:hAnsi="Times New Roman" w:cs="Times New Roman"/>
          <w:sz w:val="22"/>
        </w:rPr>
        <w:br w:type="page"/>
      </w:r>
    </w:p>
    <w:p w:rsidR="004328BF" w:rsidRPr="00FA7BA4" w:rsidRDefault="005B2067" w:rsidP="00DA098B">
      <w:pPr>
        <w:rPr>
          <w:rFonts w:ascii="Times New Roman" w:hAnsi="Times New Roman" w:cs="Times New Roman"/>
          <w:sz w:val="22"/>
        </w:rPr>
      </w:pPr>
      <w:r w:rsidRPr="005B2067">
        <w:rPr>
          <w:rFonts w:ascii="Times New Roman" w:hAnsi="Times New Roman" w:cs="Times New Roman"/>
          <w:sz w:val="22"/>
        </w:rPr>
        <w:lastRenderedPageBreak/>
        <w:t>Annex 1:</w:t>
      </w:r>
    </w:p>
    <w:p w:rsidR="004328BF" w:rsidRPr="00FA7BA4" w:rsidRDefault="004328BF" w:rsidP="00DA098B">
      <w:pPr>
        <w:rPr>
          <w:rFonts w:ascii="Times New Roman" w:hAnsi="Times New Roman" w:cs="Times New Roman"/>
          <w:sz w:val="22"/>
        </w:rPr>
      </w:pPr>
    </w:p>
    <w:p w:rsidR="004328BF" w:rsidRPr="00FA7BA4" w:rsidRDefault="005B2067" w:rsidP="004328BF">
      <w:pPr>
        <w:jc w:val="center"/>
        <w:rPr>
          <w:rFonts w:ascii="Times New Roman" w:hAnsi="Times New Roman" w:cs="Times New Roman"/>
          <w:b/>
          <w:sz w:val="28"/>
        </w:rPr>
      </w:pPr>
      <w:r w:rsidRPr="005B2067">
        <w:rPr>
          <w:rFonts w:ascii="Times New Roman" w:hAnsi="Times New Roman" w:cs="Times New Roman"/>
          <w:b/>
          <w:sz w:val="28"/>
        </w:rPr>
        <w:t>Authorization for Operator Account in Hedging Position Management System of Shanghai International Energy Exchange</w:t>
      </w:r>
    </w:p>
    <w:p w:rsidR="004328BF" w:rsidRPr="00FA7BA4" w:rsidRDefault="004328BF" w:rsidP="004328BF">
      <w:pPr>
        <w:jc w:val="center"/>
        <w:rPr>
          <w:rFonts w:ascii="Times New Roman" w:hAnsi="Times New Roman" w:cs="Times New Roman"/>
          <w:b/>
          <w:sz w:val="22"/>
        </w:rPr>
      </w:pPr>
    </w:p>
    <w:p w:rsidR="004328BF" w:rsidRPr="00FA7BA4" w:rsidRDefault="005B2067" w:rsidP="004328BF">
      <w:pPr>
        <w:jc w:val="center"/>
        <w:rPr>
          <w:rFonts w:ascii="Times New Roman" w:hAnsi="Times New Roman" w:cs="Times New Roman"/>
          <w:b/>
          <w:sz w:val="28"/>
        </w:rPr>
      </w:pPr>
      <w:r w:rsidRPr="005B2067">
        <w:rPr>
          <w:rFonts w:ascii="Times New Roman" w:hAnsi="Times New Roman" w:cs="Times New Roman"/>
          <w:b/>
          <w:sz w:val="28"/>
        </w:rPr>
        <w:t>(Overseas Intermediary)</w:t>
      </w:r>
    </w:p>
    <w:p w:rsidR="004328BF" w:rsidRPr="00FA7BA4" w:rsidRDefault="004328BF" w:rsidP="004328BF">
      <w:pPr>
        <w:rPr>
          <w:rFonts w:ascii="Times New Roman" w:hAnsi="Times New Roman" w:cs="Times New Roman"/>
          <w:sz w:val="22"/>
        </w:rPr>
      </w:pPr>
    </w:p>
    <w:p w:rsidR="004328BF" w:rsidRPr="00FA7BA4" w:rsidRDefault="005B2067" w:rsidP="004328BF">
      <w:pPr>
        <w:tabs>
          <w:tab w:val="left" w:pos="5850"/>
        </w:tabs>
        <w:rPr>
          <w:rFonts w:ascii="Times New Roman" w:hAnsi="Times New Roman" w:cs="Times New Roman"/>
          <w:sz w:val="22"/>
        </w:rPr>
      </w:pPr>
      <w:r w:rsidRPr="005B2067">
        <w:rPr>
          <w:rFonts w:ascii="Times New Roman" w:hAnsi="Times New Roman" w:cs="Times New Roman"/>
          <w:sz w:val="22"/>
        </w:rPr>
        <w:t>Overseas Intermediary:</w:t>
      </w:r>
      <w:r w:rsidRPr="005B2067">
        <w:rPr>
          <w:rFonts w:ascii="Times New Roman" w:hAnsi="Times New Roman" w:cs="Times New Roman"/>
          <w:sz w:val="22"/>
        </w:rPr>
        <w:tab/>
        <w:t>Overseas Intermediary ID:</w:t>
      </w:r>
    </w:p>
    <w:tbl>
      <w:tblPr>
        <w:tblStyle w:val="a5"/>
        <w:tblW w:w="0" w:type="auto"/>
        <w:tblLook w:val="04A0"/>
      </w:tblPr>
      <w:tblGrid>
        <w:gridCol w:w="1524"/>
        <w:gridCol w:w="1104"/>
        <w:gridCol w:w="1005"/>
        <w:gridCol w:w="749"/>
        <w:gridCol w:w="1126"/>
        <w:gridCol w:w="235"/>
        <w:gridCol w:w="1475"/>
        <w:gridCol w:w="635"/>
        <w:gridCol w:w="535"/>
        <w:gridCol w:w="1575"/>
      </w:tblGrid>
      <w:tr w:rsidR="00CE56F3" w:rsidRPr="00FA7BA4" w:rsidTr="00CE56F3">
        <w:tc>
          <w:tcPr>
            <w:tcW w:w="1524" w:type="dxa"/>
            <w:vMerge w:val="restart"/>
            <w:vAlign w:val="center"/>
          </w:tcPr>
          <w:p w:rsidR="00541112"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Operators</w:t>
            </w:r>
          </w:p>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(2 persons or more)</w:t>
            </w:r>
          </w:p>
        </w:tc>
        <w:tc>
          <w:tcPr>
            <w:tcW w:w="1104" w:type="dxa"/>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Name</w:t>
            </w:r>
          </w:p>
        </w:tc>
        <w:tc>
          <w:tcPr>
            <w:tcW w:w="1754" w:type="dxa"/>
            <w:gridSpan w:val="2"/>
            <w:vAlign w:val="center"/>
          </w:tcPr>
          <w:p w:rsidR="004328BF" w:rsidRPr="00FA7BA4" w:rsidRDefault="004328BF" w:rsidP="00CE56F3">
            <w:pPr>
              <w:keepNext/>
              <w:keepLines/>
              <w:tabs>
                <w:tab w:val="left" w:pos="5850"/>
              </w:tabs>
              <w:spacing w:before="120" w:after="120" w:line="578" w:lineRule="auto"/>
              <w:jc w:val="center"/>
              <w:rPr>
                <w:rFonts w:ascii="Times New Roman" w:hAnsi="Times New Roman" w:cs="Times New Roman"/>
                <w:sz w:val="22"/>
              </w:rPr>
            </w:pPr>
          </w:p>
        </w:tc>
        <w:tc>
          <w:tcPr>
            <w:tcW w:w="1126" w:type="dxa"/>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Position</w:t>
            </w:r>
          </w:p>
        </w:tc>
        <w:tc>
          <w:tcPr>
            <w:tcW w:w="1710" w:type="dxa"/>
            <w:gridSpan w:val="2"/>
            <w:vAlign w:val="center"/>
          </w:tcPr>
          <w:p w:rsidR="004328BF" w:rsidRPr="00FA7BA4" w:rsidRDefault="004328BF" w:rsidP="00CE56F3">
            <w:pPr>
              <w:keepNext/>
              <w:keepLines/>
              <w:tabs>
                <w:tab w:val="left" w:pos="5850"/>
              </w:tabs>
              <w:spacing w:before="120" w:after="120" w:line="578" w:lineRule="auto"/>
              <w:jc w:val="center"/>
              <w:rPr>
                <w:rFonts w:ascii="Times New Roman" w:hAnsi="Times New Roman" w:cs="Times New Roman"/>
                <w:sz w:val="22"/>
              </w:rPr>
            </w:pPr>
          </w:p>
        </w:tc>
        <w:tc>
          <w:tcPr>
            <w:tcW w:w="1170" w:type="dxa"/>
            <w:gridSpan w:val="2"/>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Telephone</w:t>
            </w:r>
          </w:p>
        </w:tc>
        <w:tc>
          <w:tcPr>
            <w:tcW w:w="1575" w:type="dxa"/>
          </w:tcPr>
          <w:p w:rsidR="004328BF" w:rsidRPr="00FA7BA4" w:rsidRDefault="004328BF" w:rsidP="004328BF">
            <w:pPr>
              <w:keepNext/>
              <w:keepLines/>
              <w:tabs>
                <w:tab w:val="left" w:pos="5850"/>
              </w:tabs>
              <w:spacing w:before="120" w:after="120" w:line="578" w:lineRule="auto"/>
              <w:rPr>
                <w:rFonts w:ascii="Times New Roman" w:hAnsi="Times New Roman" w:cs="Times New Roman"/>
                <w:sz w:val="22"/>
              </w:rPr>
            </w:pPr>
          </w:p>
        </w:tc>
      </w:tr>
      <w:tr w:rsidR="00CE56F3" w:rsidRPr="00FA7BA4" w:rsidTr="00CE56F3">
        <w:tc>
          <w:tcPr>
            <w:tcW w:w="1524" w:type="dxa"/>
            <w:vMerge/>
            <w:vAlign w:val="center"/>
          </w:tcPr>
          <w:p w:rsidR="004328BF" w:rsidRPr="00FA7BA4" w:rsidRDefault="004328BF" w:rsidP="00CE56F3">
            <w:pPr>
              <w:keepNext/>
              <w:keepLines/>
              <w:tabs>
                <w:tab w:val="left" w:pos="5850"/>
              </w:tabs>
              <w:spacing w:before="120" w:after="120" w:line="578" w:lineRule="auto"/>
              <w:jc w:val="center"/>
              <w:rPr>
                <w:rFonts w:ascii="Times New Roman" w:hAnsi="Times New Roman" w:cs="Times New Roman"/>
                <w:sz w:val="22"/>
              </w:rPr>
            </w:pPr>
          </w:p>
        </w:tc>
        <w:tc>
          <w:tcPr>
            <w:tcW w:w="1104" w:type="dxa"/>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Name</w:t>
            </w:r>
          </w:p>
        </w:tc>
        <w:tc>
          <w:tcPr>
            <w:tcW w:w="1754" w:type="dxa"/>
            <w:gridSpan w:val="2"/>
            <w:vAlign w:val="center"/>
          </w:tcPr>
          <w:p w:rsidR="004328BF" w:rsidRPr="00FA7BA4" w:rsidRDefault="004328BF" w:rsidP="00CE56F3">
            <w:pPr>
              <w:keepNext/>
              <w:keepLines/>
              <w:tabs>
                <w:tab w:val="left" w:pos="5850"/>
              </w:tabs>
              <w:spacing w:before="120" w:after="120" w:line="578" w:lineRule="auto"/>
              <w:jc w:val="center"/>
              <w:rPr>
                <w:rFonts w:ascii="Times New Roman" w:hAnsi="Times New Roman" w:cs="Times New Roman"/>
                <w:sz w:val="22"/>
              </w:rPr>
            </w:pPr>
          </w:p>
        </w:tc>
        <w:tc>
          <w:tcPr>
            <w:tcW w:w="1126" w:type="dxa"/>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Position</w:t>
            </w:r>
          </w:p>
        </w:tc>
        <w:tc>
          <w:tcPr>
            <w:tcW w:w="1710" w:type="dxa"/>
            <w:gridSpan w:val="2"/>
            <w:vAlign w:val="center"/>
          </w:tcPr>
          <w:p w:rsidR="004328BF" w:rsidRPr="00FA7BA4" w:rsidRDefault="004328BF" w:rsidP="00CE56F3">
            <w:pPr>
              <w:keepNext/>
              <w:keepLines/>
              <w:tabs>
                <w:tab w:val="left" w:pos="5850"/>
              </w:tabs>
              <w:spacing w:before="120" w:after="120" w:line="578" w:lineRule="auto"/>
              <w:jc w:val="center"/>
              <w:rPr>
                <w:rFonts w:ascii="Times New Roman" w:hAnsi="Times New Roman" w:cs="Times New Roman"/>
                <w:sz w:val="22"/>
              </w:rPr>
            </w:pPr>
          </w:p>
        </w:tc>
        <w:tc>
          <w:tcPr>
            <w:tcW w:w="1170" w:type="dxa"/>
            <w:gridSpan w:val="2"/>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Telephone</w:t>
            </w:r>
          </w:p>
        </w:tc>
        <w:tc>
          <w:tcPr>
            <w:tcW w:w="1575" w:type="dxa"/>
          </w:tcPr>
          <w:p w:rsidR="004328BF" w:rsidRPr="00FA7BA4" w:rsidRDefault="004328BF" w:rsidP="004328BF">
            <w:pPr>
              <w:keepNext/>
              <w:keepLines/>
              <w:tabs>
                <w:tab w:val="left" w:pos="5850"/>
              </w:tabs>
              <w:spacing w:before="120" w:after="120" w:line="578" w:lineRule="auto"/>
              <w:rPr>
                <w:rFonts w:ascii="Times New Roman" w:hAnsi="Times New Roman" w:cs="Times New Roman"/>
                <w:sz w:val="22"/>
              </w:rPr>
            </w:pPr>
          </w:p>
        </w:tc>
      </w:tr>
      <w:tr w:rsidR="00CE56F3" w:rsidRPr="00FA7BA4" w:rsidTr="006F1441">
        <w:tc>
          <w:tcPr>
            <w:tcW w:w="1524" w:type="dxa"/>
            <w:vMerge/>
            <w:tcBorders>
              <w:bottom w:val="single" w:sz="4" w:space="0" w:color="auto"/>
            </w:tcBorders>
            <w:vAlign w:val="center"/>
          </w:tcPr>
          <w:p w:rsidR="004328BF" w:rsidRPr="00FA7BA4" w:rsidRDefault="004328BF" w:rsidP="00CE56F3">
            <w:pPr>
              <w:keepNext/>
              <w:keepLines/>
              <w:tabs>
                <w:tab w:val="left" w:pos="5850"/>
              </w:tabs>
              <w:spacing w:before="120" w:after="120" w:line="578" w:lineRule="auto"/>
              <w:jc w:val="center"/>
              <w:rPr>
                <w:rFonts w:ascii="Times New Roman" w:hAnsi="Times New Roman" w:cs="Times New Roman"/>
                <w:sz w:val="22"/>
              </w:rPr>
            </w:pPr>
          </w:p>
        </w:tc>
        <w:tc>
          <w:tcPr>
            <w:tcW w:w="1104" w:type="dxa"/>
            <w:tcBorders>
              <w:bottom w:val="single" w:sz="4" w:space="0" w:color="auto"/>
            </w:tcBorders>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Name</w:t>
            </w:r>
          </w:p>
        </w:tc>
        <w:tc>
          <w:tcPr>
            <w:tcW w:w="1754" w:type="dxa"/>
            <w:gridSpan w:val="2"/>
            <w:tcBorders>
              <w:bottom w:val="single" w:sz="4" w:space="0" w:color="auto"/>
            </w:tcBorders>
            <w:vAlign w:val="center"/>
          </w:tcPr>
          <w:p w:rsidR="004328BF" w:rsidRPr="00FA7BA4" w:rsidRDefault="004328BF" w:rsidP="00CE56F3">
            <w:pPr>
              <w:keepNext/>
              <w:keepLines/>
              <w:tabs>
                <w:tab w:val="left" w:pos="5850"/>
              </w:tabs>
              <w:spacing w:before="120" w:after="120" w:line="578" w:lineRule="auto"/>
              <w:jc w:val="center"/>
              <w:rPr>
                <w:rFonts w:ascii="Times New Roman" w:hAnsi="Times New Roman" w:cs="Times New Roman"/>
                <w:sz w:val="22"/>
              </w:rPr>
            </w:pPr>
          </w:p>
        </w:tc>
        <w:tc>
          <w:tcPr>
            <w:tcW w:w="1126" w:type="dxa"/>
            <w:tcBorders>
              <w:bottom w:val="single" w:sz="4" w:space="0" w:color="auto"/>
            </w:tcBorders>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Position</w:t>
            </w:r>
          </w:p>
        </w:tc>
        <w:tc>
          <w:tcPr>
            <w:tcW w:w="1710" w:type="dxa"/>
            <w:gridSpan w:val="2"/>
            <w:tcBorders>
              <w:bottom w:val="single" w:sz="4" w:space="0" w:color="auto"/>
            </w:tcBorders>
            <w:vAlign w:val="center"/>
          </w:tcPr>
          <w:p w:rsidR="004328BF" w:rsidRPr="00FA7BA4" w:rsidRDefault="004328BF" w:rsidP="00CE56F3">
            <w:pPr>
              <w:keepNext/>
              <w:keepLines/>
              <w:tabs>
                <w:tab w:val="left" w:pos="5850"/>
              </w:tabs>
              <w:spacing w:before="120" w:after="120" w:line="578" w:lineRule="auto"/>
              <w:jc w:val="center"/>
              <w:rPr>
                <w:rFonts w:ascii="Times New Roman" w:hAnsi="Times New Roman" w:cs="Times New Roman"/>
                <w:sz w:val="22"/>
              </w:rPr>
            </w:pPr>
          </w:p>
        </w:tc>
        <w:tc>
          <w:tcPr>
            <w:tcW w:w="1170" w:type="dxa"/>
            <w:gridSpan w:val="2"/>
            <w:tcBorders>
              <w:bottom w:val="single" w:sz="4" w:space="0" w:color="auto"/>
            </w:tcBorders>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Telephone</w:t>
            </w:r>
          </w:p>
        </w:tc>
        <w:tc>
          <w:tcPr>
            <w:tcW w:w="1575" w:type="dxa"/>
            <w:tcBorders>
              <w:bottom w:val="single" w:sz="4" w:space="0" w:color="auto"/>
            </w:tcBorders>
          </w:tcPr>
          <w:p w:rsidR="004328BF" w:rsidRPr="00FA7BA4" w:rsidRDefault="004328BF" w:rsidP="004328BF">
            <w:pPr>
              <w:keepNext/>
              <w:keepLines/>
              <w:tabs>
                <w:tab w:val="left" w:pos="5850"/>
              </w:tabs>
              <w:spacing w:before="120" w:after="120" w:line="578" w:lineRule="auto"/>
              <w:rPr>
                <w:rFonts w:ascii="Times New Roman" w:hAnsi="Times New Roman" w:cs="Times New Roman"/>
                <w:sz w:val="22"/>
              </w:rPr>
            </w:pPr>
          </w:p>
        </w:tc>
      </w:tr>
      <w:tr w:rsidR="004328BF" w:rsidRPr="00FA7BA4" w:rsidTr="006F1441">
        <w:tc>
          <w:tcPr>
            <w:tcW w:w="1524" w:type="dxa"/>
            <w:tcBorders>
              <w:bottom w:val="double" w:sz="4" w:space="0" w:color="auto"/>
            </w:tcBorders>
            <w:vAlign w:val="center"/>
          </w:tcPr>
          <w:p w:rsidR="004328BF"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Letter of Authorization from Legal Representative</w:t>
            </w:r>
          </w:p>
        </w:tc>
        <w:tc>
          <w:tcPr>
            <w:tcW w:w="8439" w:type="dxa"/>
            <w:gridSpan w:val="9"/>
            <w:tcBorders>
              <w:bottom w:val="double" w:sz="4" w:space="0" w:color="auto"/>
            </w:tcBorders>
          </w:tcPr>
          <w:p w:rsidR="00541112" w:rsidRPr="00FA7BA4" w:rsidRDefault="005B2067" w:rsidP="006F1441">
            <w:pPr>
              <w:tabs>
                <w:tab w:val="left" w:pos="5850"/>
              </w:tabs>
              <w:spacing w:before="120" w:after="240" w:line="360" w:lineRule="auto"/>
              <w:rPr>
                <w:rFonts w:ascii="Times New Roman" w:hAnsi="Times New Roman" w:cs="Times New Roman"/>
                <w:sz w:val="22"/>
              </w:rPr>
            </w:pPr>
            <w:r w:rsidRPr="005B2067">
              <w:rPr>
                <w:rFonts w:ascii="Times New Roman" w:hAnsi="Times New Roman" w:cs="Times New Roman"/>
                <w:sz w:val="22"/>
              </w:rPr>
              <w:t>This letter is to authorize the above-named individuals as our operators for the hedging position management system, in which capacity they will handle electronic applications for hedging positions on our behalf. We will be responsible for their actions before a written change of personnel notice we submit to INE takes effect.</w:t>
            </w:r>
          </w:p>
          <w:p w:rsidR="00541112" w:rsidRPr="00FA7BA4" w:rsidRDefault="005B2067" w:rsidP="00541112">
            <w:pPr>
              <w:tabs>
                <w:tab w:val="left" w:pos="5850"/>
              </w:tabs>
              <w:spacing w:before="120" w:after="120" w:line="360" w:lineRule="auto"/>
              <w:rPr>
                <w:rFonts w:ascii="Times New Roman" w:hAnsi="Times New Roman" w:cs="Times New Roman"/>
                <w:sz w:val="22"/>
              </w:rPr>
            </w:pPr>
            <w:r w:rsidRPr="005B2067">
              <w:rPr>
                <w:rFonts w:ascii="Times New Roman" w:hAnsi="Times New Roman" w:cs="Times New Roman"/>
                <w:sz w:val="22"/>
              </w:rPr>
              <w:t>This Authorization shall be effective as of the date of signature and issuance.</w:t>
            </w:r>
          </w:p>
          <w:p w:rsidR="00CE56F3" w:rsidRPr="00FA7BA4" w:rsidRDefault="00CE56F3" w:rsidP="004328BF">
            <w:pPr>
              <w:tabs>
                <w:tab w:val="left" w:pos="5850"/>
              </w:tabs>
              <w:spacing w:before="120" w:after="120" w:line="276" w:lineRule="auto"/>
              <w:rPr>
                <w:rFonts w:ascii="Times New Roman" w:hAnsi="Times New Roman" w:cs="Times New Roman"/>
                <w:sz w:val="22"/>
              </w:rPr>
            </w:pPr>
          </w:p>
          <w:p w:rsidR="00541112" w:rsidRPr="00FA7BA4" w:rsidRDefault="005B2067" w:rsidP="004328BF">
            <w:pPr>
              <w:tabs>
                <w:tab w:val="left" w:pos="5850"/>
              </w:tabs>
              <w:spacing w:before="120" w:after="120" w:line="276" w:lineRule="auto"/>
              <w:rPr>
                <w:rFonts w:ascii="Times New Roman" w:hAnsi="Times New Roman" w:cs="Times New Roman"/>
                <w:sz w:val="22"/>
              </w:rPr>
            </w:pPr>
            <w:r w:rsidRPr="005B2067">
              <w:rPr>
                <w:rFonts w:ascii="Times New Roman" w:hAnsi="Times New Roman" w:cs="Times New Roman"/>
                <w:sz w:val="22"/>
              </w:rPr>
              <w:t>Signature/Seal of Legal Representative of Overseas Intermediary:</w:t>
            </w:r>
          </w:p>
          <w:p w:rsidR="00541112" w:rsidRPr="00FA7BA4" w:rsidRDefault="00541112" w:rsidP="004328BF">
            <w:pPr>
              <w:tabs>
                <w:tab w:val="left" w:pos="5850"/>
              </w:tabs>
              <w:spacing w:before="120" w:after="120" w:line="276" w:lineRule="auto"/>
              <w:rPr>
                <w:rFonts w:ascii="Times New Roman" w:hAnsi="Times New Roman" w:cs="Times New Roman"/>
                <w:sz w:val="22"/>
              </w:rPr>
            </w:pPr>
          </w:p>
          <w:p w:rsidR="00541112" w:rsidRPr="00FA7BA4" w:rsidRDefault="005B2067" w:rsidP="004328BF">
            <w:pPr>
              <w:tabs>
                <w:tab w:val="left" w:pos="5850"/>
              </w:tabs>
              <w:spacing w:before="120" w:after="120" w:line="276" w:lineRule="auto"/>
              <w:rPr>
                <w:rFonts w:ascii="Times New Roman" w:hAnsi="Times New Roman" w:cs="Times New Roman"/>
                <w:sz w:val="22"/>
              </w:rPr>
            </w:pPr>
            <w:r w:rsidRPr="005B2067">
              <w:rPr>
                <w:rFonts w:ascii="Times New Roman" w:hAnsi="Times New Roman" w:cs="Times New Roman"/>
                <w:sz w:val="22"/>
              </w:rPr>
              <w:t>Official Seal of Overseas Intermediary:</w:t>
            </w:r>
          </w:p>
          <w:p w:rsidR="00541112" w:rsidRPr="00FA7BA4" w:rsidRDefault="00541112" w:rsidP="004328BF">
            <w:pPr>
              <w:tabs>
                <w:tab w:val="left" w:pos="5850"/>
              </w:tabs>
              <w:spacing w:before="120" w:after="120" w:line="276" w:lineRule="auto"/>
              <w:rPr>
                <w:rFonts w:ascii="Times New Roman" w:hAnsi="Times New Roman" w:cs="Times New Roman"/>
                <w:sz w:val="22"/>
              </w:rPr>
            </w:pPr>
          </w:p>
          <w:p w:rsidR="00541112" w:rsidRPr="00FA7BA4" w:rsidRDefault="005B2067" w:rsidP="004328BF">
            <w:pPr>
              <w:tabs>
                <w:tab w:val="left" w:pos="5850"/>
              </w:tabs>
              <w:spacing w:before="120" w:after="120" w:line="276" w:lineRule="auto"/>
              <w:rPr>
                <w:rFonts w:ascii="Times New Roman" w:hAnsi="Times New Roman" w:cs="Times New Roman"/>
                <w:sz w:val="22"/>
              </w:rPr>
            </w:pPr>
            <w:r w:rsidRPr="005B2067">
              <w:rPr>
                <w:rFonts w:ascii="Times New Roman" w:hAnsi="Times New Roman" w:cs="Times New Roman"/>
                <w:sz w:val="22"/>
              </w:rPr>
              <w:t>Date:</w:t>
            </w:r>
          </w:p>
          <w:p w:rsidR="00CE56F3" w:rsidRPr="00FA7BA4" w:rsidRDefault="00CE56F3" w:rsidP="004328BF">
            <w:pPr>
              <w:tabs>
                <w:tab w:val="left" w:pos="5850"/>
              </w:tabs>
              <w:spacing w:before="120" w:after="120" w:line="276" w:lineRule="auto"/>
              <w:rPr>
                <w:rFonts w:ascii="Times New Roman" w:hAnsi="Times New Roman" w:cs="Times New Roman"/>
                <w:sz w:val="22"/>
              </w:rPr>
            </w:pPr>
          </w:p>
          <w:p w:rsidR="00541112" w:rsidRPr="00FA7BA4" w:rsidRDefault="00541112" w:rsidP="004328BF">
            <w:pPr>
              <w:tabs>
                <w:tab w:val="left" w:pos="5850"/>
              </w:tabs>
              <w:spacing w:before="120" w:after="120" w:line="276" w:lineRule="auto"/>
              <w:rPr>
                <w:rFonts w:ascii="Times New Roman" w:hAnsi="Times New Roman" w:cs="Times New Roman"/>
                <w:sz w:val="22"/>
              </w:rPr>
            </w:pPr>
          </w:p>
          <w:p w:rsidR="00541112" w:rsidRPr="00FA7BA4" w:rsidRDefault="00541112" w:rsidP="004328BF">
            <w:pPr>
              <w:tabs>
                <w:tab w:val="left" w:pos="5850"/>
              </w:tabs>
              <w:spacing w:before="120" w:after="120" w:line="276" w:lineRule="auto"/>
              <w:rPr>
                <w:rFonts w:ascii="Times New Roman" w:hAnsi="Times New Roman" w:cs="Times New Roman"/>
                <w:sz w:val="22"/>
              </w:rPr>
            </w:pPr>
          </w:p>
          <w:p w:rsidR="00CE56F3" w:rsidRPr="00FA7BA4" w:rsidRDefault="00CE56F3" w:rsidP="004328BF">
            <w:pPr>
              <w:tabs>
                <w:tab w:val="left" w:pos="5850"/>
              </w:tabs>
              <w:spacing w:before="120" w:after="120" w:line="276" w:lineRule="auto"/>
              <w:rPr>
                <w:rFonts w:ascii="Times New Roman" w:hAnsi="Times New Roman" w:cs="Times New Roman"/>
                <w:sz w:val="22"/>
              </w:rPr>
            </w:pPr>
          </w:p>
        </w:tc>
      </w:tr>
      <w:tr w:rsidR="00CE56F3" w:rsidRPr="00FA7BA4" w:rsidTr="006F1441">
        <w:trPr>
          <w:trHeight w:val="575"/>
        </w:trPr>
        <w:tc>
          <w:tcPr>
            <w:tcW w:w="1524" w:type="dxa"/>
            <w:vMerge w:val="restart"/>
            <w:tcBorders>
              <w:top w:val="double" w:sz="4" w:space="0" w:color="auto"/>
            </w:tcBorders>
            <w:vAlign w:val="center"/>
          </w:tcPr>
          <w:p w:rsidR="00CE56F3" w:rsidRPr="00FA7BA4" w:rsidRDefault="005B2067" w:rsidP="00CE56F3">
            <w:pPr>
              <w:tabs>
                <w:tab w:val="left" w:pos="5850"/>
              </w:tabs>
              <w:spacing w:before="120" w:after="120" w:line="276" w:lineRule="auto"/>
              <w:jc w:val="center"/>
              <w:rPr>
                <w:rFonts w:ascii="Times New Roman" w:hAnsi="Times New Roman" w:cs="Times New Roman"/>
                <w:i/>
                <w:sz w:val="22"/>
              </w:rPr>
            </w:pPr>
            <w:r w:rsidRPr="005B2067">
              <w:rPr>
                <w:rFonts w:ascii="Times New Roman" w:hAnsi="Times New Roman" w:cs="Times New Roman"/>
                <w:i/>
                <w:sz w:val="22"/>
              </w:rPr>
              <w:t>To be Completed by Trading Department</w:t>
            </w:r>
          </w:p>
        </w:tc>
        <w:tc>
          <w:tcPr>
            <w:tcW w:w="2109" w:type="dxa"/>
            <w:gridSpan w:val="2"/>
            <w:tcBorders>
              <w:top w:val="double" w:sz="4" w:space="0" w:color="auto"/>
            </w:tcBorders>
            <w:vAlign w:val="center"/>
          </w:tcPr>
          <w:p w:rsidR="00CE56F3"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Received By</w:t>
            </w:r>
          </w:p>
        </w:tc>
        <w:tc>
          <w:tcPr>
            <w:tcW w:w="2110" w:type="dxa"/>
            <w:gridSpan w:val="3"/>
            <w:tcBorders>
              <w:top w:val="double" w:sz="4" w:space="0" w:color="auto"/>
            </w:tcBorders>
            <w:vAlign w:val="center"/>
          </w:tcPr>
          <w:p w:rsidR="00CE56F3" w:rsidRPr="00FA7BA4" w:rsidRDefault="00CE56F3" w:rsidP="00CE56F3">
            <w:pPr>
              <w:keepNext/>
              <w:keepLines/>
              <w:tabs>
                <w:tab w:val="left" w:pos="5850"/>
              </w:tabs>
              <w:spacing w:before="120" w:after="120" w:line="578" w:lineRule="auto"/>
              <w:jc w:val="center"/>
              <w:rPr>
                <w:rFonts w:ascii="Times New Roman" w:hAnsi="Times New Roman" w:cs="Times New Roman"/>
                <w:sz w:val="22"/>
              </w:rPr>
            </w:pPr>
          </w:p>
        </w:tc>
        <w:tc>
          <w:tcPr>
            <w:tcW w:w="2110" w:type="dxa"/>
            <w:gridSpan w:val="2"/>
            <w:tcBorders>
              <w:top w:val="double" w:sz="4" w:space="0" w:color="auto"/>
            </w:tcBorders>
            <w:vAlign w:val="center"/>
          </w:tcPr>
          <w:p w:rsidR="00CE56F3"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Checked By</w:t>
            </w:r>
          </w:p>
        </w:tc>
        <w:tc>
          <w:tcPr>
            <w:tcW w:w="2110" w:type="dxa"/>
            <w:gridSpan w:val="2"/>
            <w:tcBorders>
              <w:top w:val="double" w:sz="4" w:space="0" w:color="auto"/>
            </w:tcBorders>
            <w:vAlign w:val="center"/>
          </w:tcPr>
          <w:p w:rsidR="00CE56F3" w:rsidRPr="00FA7BA4" w:rsidRDefault="00CE56F3" w:rsidP="00CE56F3">
            <w:pPr>
              <w:keepNext/>
              <w:keepLines/>
              <w:tabs>
                <w:tab w:val="left" w:pos="5850"/>
              </w:tabs>
              <w:spacing w:before="120" w:after="120" w:line="578" w:lineRule="auto"/>
              <w:jc w:val="center"/>
              <w:rPr>
                <w:rFonts w:ascii="Times New Roman" w:hAnsi="Times New Roman" w:cs="Times New Roman"/>
                <w:sz w:val="22"/>
              </w:rPr>
            </w:pPr>
          </w:p>
        </w:tc>
      </w:tr>
      <w:tr w:rsidR="00CE56F3" w:rsidRPr="00FA7BA4" w:rsidTr="00CE56F3">
        <w:tc>
          <w:tcPr>
            <w:tcW w:w="1524" w:type="dxa"/>
            <w:vMerge/>
          </w:tcPr>
          <w:p w:rsidR="00CE56F3" w:rsidRPr="00FA7BA4" w:rsidRDefault="00CE56F3" w:rsidP="004328BF">
            <w:pPr>
              <w:keepNext/>
              <w:keepLines/>
              <w:tabs>
                <w:tab w:val="left" w:pos="5850"/>
              </w:tabs>
              <w:spacing w:before="120" w:after="120" w:line="578" w:lineRule="auto"/>
              <w:rPr>
                <w:rFonts w:ascii="Times New Roman" w:hAnsi="Times New Roman" w:cs="Times New Roman"/>
                <w:sz w:val="22"/>
              </w:rPr>
            </w:pPr>
          </w:p>
        </w:tc>
        <w:tc>
          <w:tcPr>
            <w:tcW w:w="2109" w:type="dxa"/>
            <w:gridSpan w:val="2"/>
            <w:vAlign w:val="center"/>
          </w:tcPr>
          <w:p w:rsidR="00CE56F3" w:rsidRPr="00FA7BA4" w:rsidRDefault="005B2067" w:rsidP="00CE56F3">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Date of Receipt</w:t>
            </w:r>
          </w:p>
        </w:tc>
        <w:tc>
          <w:tcPr>
            <w:tcW w:w="6330" w:type="dxa"/>
            <w:gridSpan w:val="7"/>
            <w:vAlign w:val="center"/>
          </w:tcPr>
          <w:p w:rsidR="00CE56F3" w:rsidRPr="00FA7BA4" w:rsidRDefault="005B2067" w:rsidP="00CE56F3">
            <w:pPr>
              <w:tabs>
                <w:tab w:val="left" w:pos="5850"/>
              </w:tabs>
              <w:spacing w:before="120" w:after="120" w:line="276" w:lineRule="auto"/>
              <w:rPr>
                <w:rFonts w:ascii="Times New Roman" w:hAnsi="Times New Roman" w:cs="Times New Roman"/>
                <w:sz w:val="22"/>
              </w:rPr>
            </w:pPr>
            <w:r w:rsidRPr="005B2067">
              <w:rPr>
                <w:rFonts w:ascii="Times New Roman" w:hAnsi="Times New Roman" w:cs="Times New Roman"/>
                <w:sz w:val="22"/>
              </w:rPr>
              <w:t>(YYYYMMDD)</w:t>
            </w:r>
          </w:p>
        </w:tc>
      </w:tr>
    </w:tbl>
    <w:p w:rsidR="006F1441" w:rsidRPr="00FA7BA4" w:rsidRDefault="006F1441" w:rsidP="004328BF">
      <w:pPr>
        <w:tabs>
          <w:tab w:val="left" w:pos="5850"/>
        </w:tabs>
        <w:rPr>
          <w:rFonts w:ascii="Times New Roman" w:hAnsi="Times New Roman" w:cs="Times New Roman"/>
          <w:sz w:val="22"/>
        </w:rPr>
      </w:pPr>
    </w:p>
    <w:p w:rsidR="006F1441" w:rsidRPr="00FA7BA4" w:rsidRDefault="005B2067">
      <w:pPr>
        <w:rPr>
          <w:rFonts w:ascii="Times New Roman" w:hAnsi="Times New Roman" w:cs="Times New Roman"/>
          <w:sz w:val="22"/>
        </w:rPr>
      </w:pPr>
      <w:r w:rsidRPr="005B2067">
        <w:rPr>
          <w:rFonts w:ascii="Times New Roman" w:hAnsi="Times New Roman" w:cs="Times New Roman"/>
          <w:sz w:val="22"/>
        </w:rPr>
        <w:br w:type="page"/>
      </w:r>
    </w:p>
    <w:p w:rsidR="009D57AA" w:rsidRPr="00FA7BA4" w:rsidRDefault="009D57AA" w:rsidP="009D57AA">
      <w:pPr>
        <w:jc w:val="center"/>
        <w:rPr>
          <w:rFonts w:ascii="Times New Roman" w:hAnsi="Times New Roman" w:cs="Times New Roman"/>
          <w:b/>
          <w:sz w:val="22"/>
        </w:rPr>
      </w:pPr>
    </w:p>
    <w:p w:rsidR="009D57AA" w:rsidRPr="00FA7BA4" w:rsidRDefault="005B2067" w:rsidP="009D57AA">
      <w:pPr>
        <w:jc w:val="center"/>
        <w:rPr>
          <w:rFonts w:ascii="Times New Roman" w:hAnsi="Times New Roman" w:cs="Times New Roman"/>
          <w:b/>
          <w:sz w:val="28"/>
        </w:rPr>
      </w:pPr>
      <w:r w:rsidRPr="005B2067">
        <w:rPr>
          <w:rFonts w:ascii="Times New Roman" w:hAnsi="Times New Roman" w:cs="Times New Roman"/>
          <w:b/>
          <w:sz w:val="28"/>
        </w:rPr>
        <w:t>Authorization for Operator Account in Arbitrage Position Management System of Shanghai International Energy Exchange</w:t>
      </w:r>
    </w:p>
    <w:p w:rsidR="009D57AA" w:rsidRPr="00FA7BA4" w:rsidRDefault="009D57AA" w:rsidP="009D57AA">
      <w:pPr>
        <w:jc w:val="center"/>
        <w:rPr>
          <w:rFonts w:ascii="Times New Roman" w:hAnsi="Times New Roman" w:cs="Times New Roman"/>
          <w:b/>
          <w:sz w:val="22"/>
        </w:rPr>
      </w:pPr>
    </w:p>
    <w:p w:rsidR="009D57AA" w:rsidRPr="00FA7BA4" w:rsidRDefault="005B2067" w:rsidP="009D57AA">
      <w:pPr>
        <w:jc w:val="center"/>
        <w:rPr>
          <w:rFonts w:ascii="Times New Roman" w:hAnsi="Times New Roman" w:cs="Times New Roman"/>
          <w:b/>
          <w:sz w:val="28"/>
        </w:rPr>
      </w:pPr>
      <w:r w:rsidRPr="005B2067">
        <w:rPr>
          <w:rFonts w:ascii="Times New Roman" w:hAnsi="Times New Roman" w:cs="Times New Roman"/>
          <w:b/>
          <w:sz w:val="28"/>
        </w:rPr>
        <w:t>(Overseas Intermediary)</w:t>
      </w:r>
    </w:p>
    <w:p w:rsidR="009D57AA" w:rsidRPr="00FA7BA4" w:rsidRDefault="009D57AA" w:rsidP="009D57AA">
      <w:pPr>
        <w:rPr>
          <w:rFonts w:ascii="Times New Roman" w:hAnsi="Times New Roman" w:cs="Times New Roman"/>
          <w:sz w:val="22"/>
        </w:rPr>
      </w:pPr>
    </w:p>
    <w:p w:rsidR="009D57AA" w:rsidRPr="00FA7BA4" w:rsidRDefault="005B2067" w:rsidP="009D57AA">
      <w:pPr>
        <w:tabs>
          <w:tab w:val="left" w:pos="5850"/>
        </w:tabs>
        <w:rPr>
          <w:rFonts w:ascii="Times New Roman" w:hAnsi="Times New Roman" w:cs="Times New Roman"/>
          <w:sz w:val="22"/>
        </w:rPr>
      </w:pPr>
      <w:r w:rsidRPr="005B2067">
        <w:rPr>
          <w:rFonts w:ascii="Times New Roman" w:hAnsi="Times New Roman" w:cs="Times New Roman"/>
          <w:sz w:val="22"/>
        </w:rPr>
        <w:t>Overseas Intermediary:</w:t>
      </w:r>
      <w:r w:rsidRPr="005B2067">
        <w:rPr>
          <w:rFonts w:ascii="Times New Roman" w:hAnsi="Times New Roman" w:cs="Times New Roman"/>
          <w:sz w:val="22"/>
        </w:rPr>
        <w:tab/>
        <w:t>Overseas Intermediary ID:</w:t>
      </w:r>
    </w:p>
    <w:tbl>
      <w:tblPr>
        <w:tblStyle w:val="a5"/>
        <w:tblW w:w="0" w:type="auto"/>
        <w:tblLook w:val="04A0"/>
      </w:tblPr>
      <w:tblGrid>
        <w:gridCol w:w="1524"/>
        <w:gridCol w:w="1104"/>
        <w:gridCol w:w="1005"/>
        <w:gridCol w:w="749"/>
        <w:gridCol w:w="1126"/>
        <w:gridCol w:w="235"/>
        <w:gridCol w:w="1475"/>
        <w:gridCol w:w="635"/>
        <w:gridCol w:w="535"/>
        <w:gridCol w:w="1575"/>
      </w:tblGrid>
      <w:tr w:rsidR="009D57AA" w:rsidRPr="00FA7BA4" w:rsidTr="00B240C7">
        <w:tc>
          <w:tcPr>
            <w:tcW w:w="1524" w:type="dxa"/>
            <w:vMerge w:val="restart"/>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Operators</w:t>
            </w:r>
          </w:p>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(2 persons or more)</w:t>
            </w:r>
          </w:p>
        </w:tc>
        <w:tc>
          <w:tcPr>
            <w:tcW w:w="1104" w:type="dxa"/>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Name</w:t>
            </w:r>
          </w:p>
        </w:tc>
        <w:tc>
          <w:tcPr>
            <w:tcW w:w="1754" w:type="dxa"/>
            <w:gridSpan w:val="2"/>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c>
          <w:tcPr>
            <w:tcW w:w="1126" w:type="dxa"/>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Position</w:t>
            </w:r>
          </w:p>
        </w:tc>
        <w:tc>
          <w:tcPr>
            <w:tcW w:w="1710" w:type="dxa"/>
            <w:gridSpan w:val="2"/>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c>
          <w:tcPr>
            <w:tcW w:w="1170" w:type="dxa"/>
            <w:gridSpan w:val="2"/>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Telephone</w:t>
            </w:r>
          </w:p>
        </w:tc>
        <w:tc>
          <w:tcPr>
            <w:tcW w:w="1575" w:type="dxa"/>
          </w:tcPr>
          <w:p w:rsidR="009D57AA" w:rsidRPr="00FA7BA4" w:rsidRDefault="009D57AA" w:rsidP="00B240C7">
            <w:pPr>
              <w:keepNext/>
              <w:keepLines/>
              <w:tabs>
                <w:tab w:val="left" w:pos="5850"/>
              </w:tabs>
              <w:spacing w:before="120" w:after="120" w:line="578" w:lineRule="auto"/>
              <w:rPr>
                <w:rFonts w:ascii="Times New Roman" w:hAnsi="Times New Roman" w:cs="Times New Roman"/>
                <w:sz w:val="22"/>
              </w:rPr>
            </w:pPr>
          </w:p>
        </w:tc>
      </w:tr>
      <w:tr w:rsidR="009D57AA" w:rsidRPr="00FA7BA4" w:rsidTr="00B240C7">
        <w:tc>
          <w:tcPr>
            <w:tcW w:w="1524" w:type="dxa"/>
            <w:vMerge/>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c>
          <w:tcPr>
            <w:tcW w:w="1104" w:type="dxa"/>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Name</w:t>
            </w:r>
          </w:p>
        </w:tc>
        <w:tc>
          <w:tcPr>
            <w:tcW w:w="1754" w:type="dxa"/>
            <w:gridSpan w:val="2"/>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c>
          <w:tcPr>
            <w:tcW w:w="1126" w:type="dxa"/>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Position</w:t>
            </w:r>
          </w:p>
        </w:tc>
        <w:tc>
          <w:tcPr>
            <w:tcW w:w="1710" w:type="dxa"/>
            <w:gridSpan w:val="2"/>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c>
          <w:tcPr>
            <w:tcW w:w="1170" w:type="dxa"/>
            <w:gridSpan w:val="2"/>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Telephone</w:t>
            </w:r>
          </w:p>
        </w:tc>
        <w:tc>
          <w:tcPr>
            <w:tcW w:w="1575" w:type="dxa"/>
          </w:tcPr>
          <w:p w:rsidR="009D57AA" w:rsidRPr="00FA7BA4" w:rsidRDefault="009D57AA" w:rsidP="00B240C7">
            <w:pPr>
              <w:keepNext/>
              <w:keepLines/>
              <w:tabs>
                <w:tab w:val="left" w:pos="5850"/>
              </w:tabs>
              <w:spacing w:before="120" w:after="120" w:line="578" w:lineRule="auto"/>
              <w:rPr>
                <w:rFonts w:ascii="Times New Roman" w:hAnsi="Times New Roman" w:cs="Times New Roman"/>
                <w:sz w:val="22"/>
              </w:rPr>
            </w:pPr>
          </w:p>
        </w:tc>
      </w:tr>
      <w:tr w:rsidR="009D57AA" w:rsidRPr="00FA7BA4" w:rsidTr="00B240C7">
        <w:tc>
          <w:tcPr>
            <w:tcW w:w="1524" w:type="dxa"/>
            <w:vMerge/>
            <w:tcBorders>
              <w:bottom w:val="single" w:sz="4" w:space="0" w:color="auto"/>
            </w:tcBorders>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c>
          <w:tcPr>
            <w:tcW w:w="1104" w:type="dxa"/>
            <w:tcBorders>
              <w:bottom w:val="single" w:sz="4" w:space="0" w:color="auto"/>
            </w:tcBorders>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Name</w:t>
            </w:r>
          </w:p>
        </w:tc>
        <w:tc>
          <w:tcPr>
            <w:tcW w:w="1754" w:type="dxa"/>
            <w:gridSpan w:val="2"/>
            <w:tcBorders>
              <w:bottom w:val="single" w:sz="4" w:space="0" w:color="auto"/>
            </w:tcBorders>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c>
          <w:tcPr>
            <w:tcW w:w="1126" w:type="dxa"/>
            <w:tcBorders>
              <w:bottom w:val="single" w:sz="4" w:space="0" w:color="auto"/>
            </w:tcBorders>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Position</w:t>
            </w:r>
          </w:p>
        </w:tc>
        <w:tc>
          <w:tcPr>
            <w:tcW w:w="1710" w:type="dxa"/>
            <w:gridSpan w:val="2"/>
            <w:tcBorders>
              <w:bottom w:val="single" w:sz="4" w:space="0" w:color="auto"/>
            </w:tcBorders>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c>
          <w:tcPr>
            <w:tcW w:w="1170" w:type="dxa"/>
            <w:gridSpan w:val="2"/>
            <w:tcBorders>
              <w:bottom w:val="single" w:sz="4" w:space="0" w:color="auto"/>
            </w:tcBorders>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Telephone</w:t>
            </w:r>
          </w:p>
        </w:tc>
        <w:tc>
          <w:tcPr>
            <w:tcW w:w="1575" w:type="dxa"/>
            <w:tcBorders>
              <w:bottom w:val="single" w:sz="4" w:space="0" w:color="auto"/>
            </w:tcBorders>
          </w:tcPr>
          <w:p w:rsidR="009D57AA" w:rsidRPr="00FA7BA4" w:rsidRDefault="009D57AA" w:rsidP="00B240C7">
            <w:pPr>
              <w:keepNext/>
              <w:keepLines/>
              <w:tabs>
                <w:tab w:val="left" w:pos="5850"/>
              </w:tabs>
              <w:spacing w:before="120" w:after="120" w:line="578" w:lineRule="auto"/>
              <w:rPr>
                <w:rFonts w:ascii="Times New Roman" w:hAnsi="Times New Roman" w:cs="Times New Roman"/>
                <w:sz w:val="22"/>
              </w:rPr>
            </w:pPr>
          </w:p>
        </w:tc>
      </w:tr>
      <w:tr w:rsidR="009D57AA" w:rsidRPr="00FA7BA4" w:rsidTr="00B240C7">
        <w:tc>
          <w:tcPr>
            <w:tcW w:w="1524" w:type="dxa"/>
            <w:tcBorders>
              <w:bottom w:val="double" w:sz="4" w:space="0" w:color="auto"/>
            </w:tcBorders>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Letter of Authorization from Legal Representative</w:t>
            </w:r>
          </w:p>
        </w:tc>
        <w:tc>
          <w:tcPr>
            <w:tcW w:w="8439" w:type="dxa"/>
            <w:gridSpan w:val="9"/>
            <w:tcBorders>
              <w:bottom w:val="double" w:sz="4" w:space="0" w:color="auto"/>
            </w:tcBorders>
          </w:tcPr>
          <w:p w:rsidR="009D57AA" w:rsidRPr="00FA7BA4" w:rsidRDefault="005B2067" w:rsidP="00B240C7">
            <w:pPr>
              <w:tabs>
                <w:tab w:val="left" w:pos="5850"/>
              </w:tabs>
              <w:spacing w:before="120" w:after="240" w:line="360" w:lineRule="auto"/>
              <w:rPr>
                <w:rFonts w:ascii="Times New Roman" w:hAnsi="Times New Roman" w:cs="Times New Roman"/>
                <w:sz w:val="22"/>
              </w:rPr>
            </w:pPr>
            <w:r w:rsidRPr="005B2067">
              <w:rPr>
                <w:rFonts w:ascii="Times New Roman" w:hAnsi="Times New Roman" w:cs="Times New Roman"/>
                <w:sz w:val="22"/>
              </w:rPr>
              <w:t>This letter is to authorize the above-named individuals as our operators for the arbitrage position management system, in which capacity they will handle electronic applications for arbitrage positions on our behalf. We will be responsible for their actions before a written change of personnel notice we submit to INE takes effect.</w:t>
            </w:r>
          </w:p>
          <w:p w:rsidR="009D57AA" w:rsidRPr="00FA7BA4" w:rsidRDefault="005B2067" w:rsidP="00B240C7">
            <w:pPr>
              <w:tabs>
                <w:tab w:val="left" w:pos="5850"/>
              </w:tabs>
              <w:spacing w:before="120" w:after="120" w:line="360" w:lineRule="auto"/>
              <w:rPr>
                <w:rFonts w:ascii="Times New Roman" w:hAnsi="Times New Roman" w:cs="Times New Roman"/>
                <w:sz w:val="22"/>
              </w:rPr>
            </w:pPr>
            <w:r w:rsidRPr="005B2067">
              <w:rPr>
                <w:rFonts w:ascii="Times New Roman" w:hAnsi="Times New Roman" w:cs="Times New Roman"/>
                <w:sz w:val="22"/>
              </w:rPr>
              <w:t>This Authorization shall be effective as of the date of signature and issuance.</w:t>
            </w:r>
          </w:p>
          <w:p w:rsidR="009D57AA" w:rsidRPr="00FA7BA4" w:rsidRDefault="009D57AA" w:rsidP="00B240C7">
            <w:pPr>
              <w:tabs>
                <w:tab w:val="left" w:pos="5850"/>
              </w:tabs>
              <w:spacing w:before="120" w:after="120" w:line="276" w:lineRule="auto"/>
              <w:rPr>
                <w:rFonts w:ascii="Times New Roman" w:hAnsi="Times New Roman" w:cs="Times New Roman"/>
                <w:sz w:val="22"/>
              </w:rPr>
            </w:pPr>
          </w:p>
          <w:p w:rsidR="009D57AA" w:rsidRPr="00FA7BA4" w:rsidRDefault="005B2067" w:rsidP="00B240C7">
            <w:pPr>
              <w:tabs>
                <w:tab w:val="left" w:pos="5850"/>
              </w:tabs>
              <w:spacing w:before="120" w:after="120" w:line="276" w:lineRule="auto"/>
              <w:rPr>
                <w:rFonts w:ascii="Times New Roman" w:hAnsi="Times New Roman" w:cs="Times New Roman"/>
                <w:sz w:val="22"/>
              </w:rPr>
            </w:pPr>
            <w:r w:rsidRPr="005B2067">
              <w:rPr>
                <w:rFonts w:ascii="Times New Roman" w:hAnsi="Times New Roman" w:cs="Times New Roman"/>
                <w:sz w:val="22"/>
              </w:rPr>
              <w:t>Signature/Seal of Legal Representative of Overseas Intermediary:</w:t>
            </w:r>
          </w:p>
          <w:p w:rsidR="009D57AA" w:rsidRPr="00FA7BA4" w:rsidRDefault="009D57AA" w:rsidP="00B240C7">
            <w:pPr>
              <w:tabs>
                <w:tab w:val="left" w:pos="5850"/>
              </w:tabs>
              <w:spacing w:before="120" w:after="120" w:line="276" w:lineRule="auto"/>
              <w:rPr>
                <w:rFonts w:ascii="Times New Roman" w:hAnsi="Times New Roman" w:cs="Times New Roman"/>
                <w:sz w:val="22"/>
              </w:rPr>
            </w:pPr>
          </w:p>
          <w:p w:rsidR="009D57AA" w:rsidRPr="00FA7BA4" w:rsidRDefault="005B2067" w:rsidP="00B240C7">
            <w:pPr>
              <w:tabs>
                <w:tab w:val="left" w:pos="5850"/>
              </w:tabs>
              <w:spacing w:before="120" w:after="120" w:line="276" w:lineRule="auto"/>
              <w:rPr>
                <w:rFonts w:ascii="Times New Roman" w:hAnsi="Times New Roman" w:cs="Times New Roman"/>
                <w:sz w:val="22"/>
              </w:rPr>
            </w:pPr>
            <w:r w:rsidRPr="005B2067">
              <w:rPr>
                <w:rFonts w:ascii="Times New Roman" w:hAnsi="Times New Roman" w:cs="Times New Roman"/>
                <w:sz w:val="22"/>
              </w:rPr>
              <w:t>Official Seal of Overseas Intermediary:</w:t>
            </w:r>
          </w:p>
          <w:p w:rsidR="009D57AA" w:rsidRPr="00FA7BA4" w:rsidRDefault="009D57AA" w:rsidP="00B240C7">
            <w:pPr>
              <w:tabs>
                <w:tab w:val="left" w:pos="5850"/>
              </w:tabs>
              <w:spacing w:before="120" w:after="120" w:line="276" w:lineRule="auto"/>
              <w:rPr>
                <w:rFonts w:ascii="Times New Roman" w:hAnsi="Times New Roman" w:cs="Times New Roman"/>
                <w:sz w:val="22"/>
              </w:rPr>
            </w:pPr>
          </w:p>
          <w:p w:rsidR="009D57AA" w:rsidRPr="00FA7BA4" w:rsidRDefault="005B2067" w:rsidP="00B240C7">
            <w:pPr>
              <w:tabs>
                <w:tab w:val="left" w:pos="5850"/>
              </w:tabs>
              <w:spacing w:before="120" w:after="120" w:line="276" w:lineRule="auto"/>
              <w:rPr>
                <w:rFonts w:ascii="Times New Roman" w:hAnsi="Times New Roman" w:cs="Times New Roman"/>
                <w:sz w:val="22"/>
              </w:rPr>
            </w:pPr>
            <w:r w:rsidRPr="005B2067">
              <w:rPr>
                <w:rFonts w:ascii="Times New Roman" w:hAnsi="Times New Roman" w:cs="Times New Roman"/>
                <w:sz w:val="22"/>
              </w:rPr>
              <w:t>Date:</w:t>
            </w:r>
          </w:p>
          <w:p w:rsidR="009D57AA" w:rsidRPr="00FA7BA4" w:rsidRDefault="009D57AA" w:rsidP="00B240C7">
            <w:pPr>
              <w:tabs>
                <w:tab w:val="left" w:pos="5850"/>
              </w:tabs>
              <w:spacing w:before="120" w:after="120" w:line="276" w:lineRule="auto"/>
              <w:rPr>
                <w:rFonts w:ascii="Times New Roman" w:hAnsi="Times New Roman" w:cs="Times New Roman"/>
                <w:sz w:val="22"/>
              </w:rPr>
            </w:pPr>
          </w:p>
          <w:p w:rsidR="009D57AA" w:rsidRPr="00FA7BA4" w:rsidRDefault="009D57AA" w:rsidP="00B240C7">
            <w:pPr>
              <w:tabs>
                <w:tab w:val="left" w:pos="5850"/>
              </w:tabs>
              <w:spacing w:before="120" w:after="120" w:line="276" w:lineRule="auto"/>
              <w:rPr>
                <w:rFonts w:ascii="Times New Roman" w:hAnsi="Times New Roman" w:cs="Times New Roman"/>
                <w:sz w:val="22"/>
              </w:rPr>
            </w:pPr>
          </w:p>
          <w:p w:rsidR="009D57AA" w:rsidRPr="00FA7BA4" w:rsidRDefault="009D57AA" w:rsidP="00B240C7">
            <w:pPr>
              <w:tabs>
                <w:tab w:val="left" w:pos="5850"/>
              </w:tabs>
              <w:spacing w:before="120" w:after="120" w:line="276" w:lineRule="auto"/>
              <w:rPr>
                <w:rFonts w:ascii="Times New Roman" w:hAnsi="Times New Roman" w:cs="Times New Roman"/>
                <w:sz w:val="22"/>
              </w:rPr>
            </w:pPr>
          </w:p>
          <w:p w:rsidR="009D57AA" w:rsidRPr="00FA7BA4" w:rsidRDefault="009D57AA" w:rsidP="00B240C7">
            <w:pPr>
              <w:tabs>
                <w:tab w:val="left" w:pos="5850"/>
              </w:tabs>
              <w:spacing w:before="120" w:after="120" w:line="276" w:lineRule="auto"/>
              <w:rPr>
                <w:rFonts w:ascii="Times New Roman" w:hAnsi="Times New Roman" w:cs="Times New Roman"/>
                <w:sz w:val="22"/>
              </w:rPr>
            </w:pPr>
          </w:p>
        </w:tc>
      </w:tr>
      <w:tr w:rsidR="009D57AA" w:rsidRPr="00FA7BA4" w:rsidTr="00B240C7">
        <w:trPr>
          <w:trHeight w:val="575"/>
        </w:trPr>
        <w:tc>
          <w:tcPr>
            <w:tcW w:w="1524" w:type="dxa"/>
            <w:vMerge w:val="restart"/>
            <w:tcBorders>
              <w:top w:val="double" w:sz="4" w:space="0" w:color="auto"/>
            </w:tcBorders>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i/>
                <w:sz w:val="22"/>
              </w:rPr>
            </w:pPr>
            <w:r w:rsidRPr="005B2067">
              <w:rPr>
                <w:rFonts w:ascii="Times New Roman" w:hAnsi="Times New Roman" w:cs="Times New Roman"/>
                <w:i/>
                <w:sz w:val="22"/>
              </w:rPr>
              <w:t>To be Completed by Trading Department</w:t>
            </w:r>
          </w:p>
        </w:tc>
        <w:tc>
          <w:tcPr>
            <w:tcW w:w="2109" w:type="dxa"/>
            <w:gridSpan w:val="2"/>
            <w:tcBorders>
              <w:top w:val="double" w:sz="4" w:space="0" w:color="auto"/>
            </w:tcBorders>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Received By</w:t>
            </w:r>
          </w:p>
        </w:tc>
        <w:tc>
          <w:tcPr>
            <w:tcW w:w="2110" w:type="dxa"/>
            <w:gridSpan w:val="3"/>
            <w:tcBorders>
              <w:top w:val="double" w:sz="4" w:space="0" w:color="auto"/>
            </w:tcBorders>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c>
          <w:tcPr>
            <w:tcW w:w="2110" w:type="dxa"/>
            <w:gridSpan w:val="2"/>
            <w:tcBorders>
              <w:top w:val="double" w:sz="4" w:space="0" w:color="auto"/>
            </w:tcBorders>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Checked By</w:t>
            </w:r>
          </w:p>
        </w:tc>
        <w:tc>
          <w:tcPr>
            <w:tcW w:w="2110" w:type="dxa"/>
            <w:gridSpan w:val="2"/>
            <w:tcBorders>
              <w:top w:val="double" w:sz="4" w:space="0" w:color="auto"/>
            </w:tcBorders>
            <w:vAlign w:val="center"/>
          </w:tcPr>
          <w:p w:rsidR="009D57AA" w:rsidRPr="00FA7BA4" w:rsidRDefault="009D57AA" w:rsidP="00B240C7">
            <w:pPr>
              <w:keepNext/>
              <w:keepLines/>
              <w:tabs>
                <w:tab w:val="left" w:pos="5850"/>
              </w:tabs>
              <w:spacing w:before="120" w:after="120" w:line="578" w:lineRule="auto"/>
              <w:jc w:val="center"/>
              <w:rPr>
                <w:rFonts w:ascii="Times New Roman" w:hAnsi="Times New Roman" w:cs="Times New Roman"/>
                <w:sz w:val="22"/>
              </w:rPr>
            </w:pPr>
          </w:p>
        </w:tc>
      </w:tr>
      <w:tr w:rsidR="009D57AA" w:rsidRPr="00FA7BA4" w:rsidTr="00B240C7">
        <w:tc>
          <w:tcPr>
            <w:tcW w:w="1524" w:type="dxa"/>
            <w:vMerge/>
          </w:tcPr>
          <w:p w:rsidR="009D57AA" w:rsidRPr="00FA7BA4" w:rsidRDefault="009D57AA" w:rsidP="00B240C7">
            <w:pPr>
              <w:keepNext/>
              <w:keepLines/>
              <w:tabs>
                <w:tab w:val="left" w:pos="5850"/>
              </w:tabs>
              <w:spacing w:before="120" w:after="120" w:line="578" w:lineRule="auto"/>
              <w:rPr>
                <w:rFonts w:ascii="Times New Roman" w:hAnsi="Times New Roman" w:cs="Times New Roman"/>
                <w:sz w:val="22"/>
              </w:rPr>
            </w:pPr>
          </w:p>
        </w:tc>
        <w:tc>
          <w:tcPr>
            <w:tcW w:w="2109" w:type="dxa"/>
            <w:gridSpan w:val="2"/>
            <w:vAlign w:val="center"/>
          </w:tcPr>
          <w:p w:rsidR="009D57AA" w:rsidRPr="00FA7BA4" w:rsidRDefault="005B2067" w:rsidP="00B240C7">
            <w:pPr>
              <w:tabs>
                <w:tab w:val="left" w:pos="5850"/>
              </w:tabs>
              <w:spacing w:before="120" w:after="120" w:line="276" w:lineRule="auto"/>
              <w:jc w:val="center"/>
              <w:rPr>
                <w:rFonts w:ascii="Times New Roman" w:hAnsi="Times New Roman" w:cs="Times New Roman"/>
                <w:sz w:val="22"/>
              </w:rPr>
            </w:pPr>
            <w:r w:rsidRPr="005B2067">
              <w:rPr>
                <w:rFonts w:ascii="Times New Roman" w:hAnsi="Times New Roman" w:cs="Times New Roman"/>
                <w:sz w:val="22"/>
              </w:rPr>
              <w:t>Date of Receipt</w:t>
            </w:r>
          </w:p>
        </w:tc>
        <w:tc>
          <w:tcPr>
            <w:tcW w:w="6330" w:type="dxa"/>
            <w:gridSpan w:val="7"/>
            <w:vAlign w:val="center"/>
          </w:tcPr>
          <w:p w:rsidR="009D57AA" w:rsidRPr="00FA7BA4" w:rsidRDefault="005B2067" w:rsidP="00B240C7">
            <w:pPr>
              <w:tabs>
                <w:tab w:val="left" w:pos="5850"/>
              </w:tabs>
              <w:spacing w:before="120" w:after="120" w:line="276" w:lineRule="auto"/>
              <w:rPr>
                <w:rFonts w:ascii="Times New Roman" w:hAnsi="Times New Roman" w:cs="Times New Roman"/>
                <w:sz w:val="22"/>
              </w:rPr>
            </w:pPr>
            <w:r w:rsidRPr="005B2067">
              <w:rPr>
                <w:rFonts w:ascii="Times New Roman" w:hAnsi="Times New Roman" w:cs="Times New Roman"/>
                <w:sz w:val="22"/>
              </w:rPr>
              <w:t>(YYYYMMDD)</w:t>
            </w:r>
          </w:p>
        </w:tc>
      </w:tr>
    </w:tbl>
    <w:p w:rsidR="004328BF" w:rsidRPr="00FA7BA4" w:rsidRDefault="004328BF" w:rsidP="004328BF">
      <w:pPr>
        <w:tabs>
          <w:tab w:val="left" w:pos="5850"/>
        </w:tabs>
        <w:rPr>
          <w:rFonts w:ascii="Times New Roman" w:hAnsi="Times New Roman" w:cs="Times New Roman"/>
          <w:sz w:val="22"/>
        </w:rPr>
      </w:pPr>
    </w:p>
    <w:sectPr w:rsidR="004328BF" w:rsidRPr="00FA7BA4" w:rsidSect="00815731">
      <w:footerReference w:type="default" r:id="rId8"/>
      <w:pgSz w:w="11907" w:h="16839" w:code="9"/>
      <w:pgMar w:top="1440" w:right="1080" w:bottom="144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A39" w:rsidRDefault="003B6A39" w:rsidP="00F062BE">
      <w:pPr>
        <w:spacing w:line="240" w:lineRule="auto"/>
      </w:pPr>
      <w:r>
        <w:separator/>
      </w:r>
    </w:p>
  </w:endnote>
  <w:endnote w:type="continuationSeparator" w:id="1">
    <w:p w:rsidR="003B6A39" w:rsidRDefault="003B6A39" w:rsidP="00F062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44160"/>
      <w:docPartObj>
        <w:docPartGallery w:val="Page Numbers (Bottom of Page)"/>
        <w:docPartUnique/>
      </w:docPartObj>
    </w:sdtPr>
    <w:sdtEndPr>
      <w:rPr>
        <w:noProof/>
      </w:rPr>
    </w:sdtEndPr>
    <w:sdtContent>
      <w:p w:rsidR="00F062BE" w:rsidRDefault="005B2067">
        <w:pPr>
          <w:pStyle w:val="a4"/>
          <w:jc w:val="center"/>
        </w:pPr>
        <w:r w:rsidRPr="00F062BE">
          <w:rPr>
            <w:rFonts w:ascii="Times New Roman" w:hAnsi="Times New Roman" w:cs="Times New Roman"/>
            <w:sz w:val="20"/>
          </w:rPr>
          <w:fldChar w:fldCharType="begin"/>
        </w:r>
        <w:r w:rsidR="00F062BE" w:rsidRPr="00F062BE">
          <w:rPr>
            <w:rFonts w:ascii="Times New Roman" w:hAnsi="Times New Roman" w:cs="Times New Roman"/>
            <w:sz w:val="20"/>
          </w:rPr>
          <w:instrText xml:space="preserve"> PAGE   \* MERGEFORMAT </w:instrText>
        </w:r>
        <w:r w:rsidRPr="00F062BE">
          <w:rPr>
            <w:rFonts w:ascii="Times New Roman" w:hAnsi="Times New Roman" w:cs="Times New Roman"/>
            <w:sz w:val="20"/>
          </w:rPr>
          <w:fldChar w:fldCharType="separate"/>
        </w:r>
        <w:r w:rsidR="0035739C">
          <w:rPr>
            <w:rFonts w:ascii="Times New Roman" w:hAnsi="Times New Roman" w:cs="Times New Roman"/>
            <w:noProof/>
            <w:sz w:val="20"/>
          </w:rPr>
          <w:t>5</w:t>
        </w:r>
        <w:r w:rsidRPr="00F062BE">
          <w:rPr>
            <w:rFonts w:ascii="Times New Roman" w:hAnsi="Times New Roman" w:cs="Times New Roman"/>
            <w:noProof/>
            <w:sz w:val="20"/>
          </w:rPr>
          <w:fldChar w:fldCharType="end"/>
        </w:r>
        <w:r w:rsidR="00F062BE">
          <w:rPr>
            <w:rFonts w:ascii="Times New Roman" w:hAnsi="Times New Roman" w:cs="Times New Roman"/>
            <w:noProof/>
            <w:sz w:val="20"/>
          </w:rPr>
          <w:t xml:space="preserve"> / </w:t>
        </w:r>
        <w:fldSimple w:instr=" NUMPAGES   \* MERGEFORMAT ">
          <w:r w:rsidR="0035739C" w:rsidRPr="0035739C">
            <w:rPr>
              <w:rFonts w:ascii="Times New Roman" w:hAnsi="Times New Roman" w:cs="Times New Roman"/>
              <w:noProof/>
              <w:sz w:val="20"/>
            </w:rPr>
            <w:t>5</w:t>
          </w:r>
        </w:fldSimple>
      </w:p>
    </w:sdtContent>
  </w:sdt>
  <w:p w:rsidR="00F062BE" w:rsidRDefault="00F062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A39" w:rsidRDefault="003B6A39" w:rsidP="00F062BE">
      <w:pPr>
        <w:spacing w:line="240" w:lineRule="auto"/>
      </w:pPr>
      <w:r>
        <w:separator/>
      </w:r>
    </w:p>
  </w:footnote>
  <w:footnote w:type="continuationSeparator" w:id="1">
    <w:p w:rsidR="003B6A39" w:rsidRDefault="003B6A39" w:rsidP="00F062BE">
      <w:pPr>
        <w:spacing w:line="240" w:lineRule="auto"/>
      </w:pPr>
      <w:r>
        <w:continuationSeparator/>
      </w:r>
    </w:p>
  </w:footnote>
  <w:footnote w:id="2">
    <w:p w:rsidR="00A3013A" w:rsidRDefault="00A3013A">
      <w:pPr>
        <w:pStyle w:val="a7"/>
      </w:pPr>
      <w:r w:rsidRPr="00F86271">
        <w:rPr>
          <w:rStyle w:val="a8"/>
          <w:rFonts w:ascii="Times New Roman" w:hAnsi="Times New Roman" w:cs="Times New Roman"/>
        </w:rPr>
        <w:footnoteRef/>
      </w:r>
      <w:r w:rsidRPr="00F86271">
        <w:rPr>
          <w:rFonts w:ascii="Times New Roman" w:hAnsi="Times New Roman" w:cs="Times New Roman"/>
        </w:rPr>
        <w:t xml:space="preserve"> </w:t>
      </w:r>
      <w:r w:rsidR="00F86271" w:rsidRPr="00F86271">
        <w:rPr>
          <w:rFonts w:ascii="Times New Roman" w:hAnsi="Times New Roman" w:cs="Times New Roman"/>
        </w:rPr>
        <w:t>The FF</w:t>
      </w:r>
      <w:r w:rsidR="007C40E6">
        <w:rPr>
          <w:rFonts w:ascii="Times New Roman" w:hAnsi="Times New Roman" w:cs="Times New Roman"/>
        </w:rPr>
        <w:t xml:space="preserve"> </w:t>
      </w:r>
      <w:r w:rsidR="00F86271" w:rsidRPr="00F86271">
        <w:rPr>
          <w:rFonts w:ascii="Times New Roman" w:hAnsi="Times New Roman" w:cs="Times New Roman"/>
        </w:rPr>
        <w:t>M</w:t>
      </w:r>
      <w:r w:rsidR="007C40E6">
        <w:rPr>
          <w:rFonts w:ascii="Times New Roman" w:hAnsi="Times New Roman" w:cs="Times New Roman"/>
        </w:rPr>
        <w:t>ember</w:t>
      </w:r>
      <w:r w:rsidR="00F86271">
        <w:rPr>
          <w:rFonts w:ascii="Times New Roman" w:hAnsi="Times New Roman" w:cs="Times New Roman"/>
        </w:rPr>
        <w:t xml:space="preserve"> itself or the </w:t>
      </w:r>
      <w:r w:rsidR="00DB6129">
        <w:rPr>
          <w:rFonts w:ascii="Times New Roman" w:hAnsi="Times New Roman" w:cs="Times New Roman"/>
        </w:rPr>
        <w:t>c</w:t>
      </w:r>
      <w:r w:rsidR="00F86271">
        <w:rPr>
          <w:rFonts w:ascii="Times New Roman" w:hAnsi="Times New Roman" w:cs="Times New Roman"/>
        </w:rPr>
        <w:t>learing Member (FF</w:t>
      </w:r>
      <w:r w:rsidR="007C40E6">
        <w:rPr>
          <w:rFonts w:ascii="Times New Roman" w:hAnsi="Times New Roman" w:cs="Times New Roman"/>
        </w:rPr>
        <w:t xml:space="preserve"> </w:t>
      </w:r>
      <w:r w:rsidR="00F86271">
        <w:rPr>
          <w:rFonts w:ascii="Times New Roman" w:hAnsi="Times New Roman" w:cs="Times New Roman"/>
        </w:rPr>
        <w:t>M</w:t>
      </w:r>
      <w:r w:rsidR="007C40E6">
        <w:rPr>
          <w:rFonts w:ascii="Times New Roman" w:hAnsi="Times New Roman" w:cs="Times New Roman"/>
        </w:rPr>
        <w:t>ember</w:t>
      </w:r>
      <w:r w:rsidR="00F86271">
        <w:rPr>
          <w:rFonts w:ascii="Times New Roman" w:hAnsi="Times New Roman" w:cs="Times New Roman"/>
        </w:rPr>
        <w:t>) of the OSBP.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4E1"/>
    <w:multiLevelType w:val="hybridMultilevel"/>
    <w:tmpl w:val="F3D2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52699"/>
    <w:multiLevelType w:val="hybridMultilevel"/>
    <w:tmpl w:val="0A10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058D9"/>
    <w:multiLevelType w:val="hybridMultilevel"/>
    <w:tmpl w:val="AB68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F2AB0"/>
    <w:multiLevelType w:val="hybridMultilevel"/>
    <w:tmpl w:val="AB68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91FE9"/>
    <w:multiLevelType w:val="hybridMultilevel"/>
    <w:tmpl w:val="D662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62FD9"/>
    <w:multiLevelType w:val="hybridMultilevel"/>
    <w:tmpl w:val="C4C0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30DE8"/>
    <w:multiLevelType w:val="hybridMultilevel"/>
    <w:tmpl w:val="3F92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42154"/>
    <w:multiLevelType w:val="hybridMultilevel"/>
    <w:tmpl w:val="B1D6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63283"/>
    <w:multiLevelType w:val="hybridMultilevel"/>
    <w:tmpl w:val="EDA0D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2"/>
  </w:num>
  <w:num w:numId="6">
    <w:abstractNumId w:val="6"/>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380860"/>
    <w:rsid w:val="00003F74"/>
    <w:rsid w:val="000376F2"/>
    <w:rsid w:val="00055190"/>
    <w:rsid w:val="001801FF"/>
    <w:rsid w:val="00184957"/>
    <w:rsid w:val="001A2D1C"/>
    <w:rsid w:val="001E3E6A"/>
    <w:rsid w:val="001F4DA3"/>
    <w:rsid w:val="00222EF9"/>
    <w:rsid w:val="00253532"/>
    <w:rsid w:val="00272458"/>
    <w:rsid w:val="002B7F88"/>
    <w:rsid w:val="002E1F15"/>
    <w:rsid w:val="002E3BBD"/>
    <w:rsid w:val="002F5A5C"/>
    <w:rsid w:val="00314B9F"/>
    <w:rsid w:val="00332630"/>
    <w:rsid w:val="0035739C"/>
    <w:rsid w:val="00380860"/>
    <w:rsid w:val="003B6A39"/>
    <w:rsid w:val="003F0549"/>
    <w:rsid w:val="004328BF"/>
    <w:rsid w:val="004330D3"/>
    <w:rsid w:val="004C75A6"/>
    <w:rsid w:val="00512D57"/>
    <w:rsid w:val="0052032A"/>
    <w:rsid w:val="00532063"/>
    <w:rsid w:val="00541112"/>
    <w:rsid w:val="005B2067"/>
    <w:rsid w:val="005E1B3D"/>
    <w:rsid w:val="005F0F36"/>
    <w:rsid w:val="005F6BB2"/>
    <w:rsid w:val="005F746B"/>
    <w:rsid w:val="00621C9A"/>
    <w:rsid w:val="00626913"/>
    <w:rsid w:val="00643D0C"/>
    <w:rsid w:val="0065185A"/>
    <w:rsid w:val="006A3922"/>
    <w:rsid w:val="006B3FB6"/>
    <w:rsid w:val="006F1441"/>
    <w:rsid w:val="006F48D2"/>
    <w:rsid w:val="007246F3"/>
    <w:rsid w:val="007559A4"/>
    <w:rsid w:val="007608A3"/>
    <w:rsid w:val="007C1610"/>
    <w:rsid w:val="007C40E6"/>
    <w:rsid w:val="00815731"/>
    <w:rsid w:val="00874DFF"/>
    <w:rsid w:val="00990778"/>
    <w:rsid w:val="009B546B"/>
    <w:rsid w:val="009D57AA"/>
    <w:rsid w:val="00A3013A"/>
    <w:rsid w:val="00AD3D33"/>
    <w:rsid w:val="00AF29E1"/>
    <w:rsid w:val="00B43A94"/>
    <w:rsid w:val="00B7746D"/>
    <w:rsid w:val="00B86DF9"/>
    <w:rsid w:val="00CE56F3"/>
    <w:rsid w:val="00D14E84"/>
    <w:rsid w:val="00D17191"/>
    <w:rsid w:val="00D75DA3"/>
    <w:rsid w:val="00D76ABE"/>
    <w:rsid w:val="00D865E1"/>
    <w:rsid w:val="00D86C11"/>
    <w:rsid w:val="00DA098B"/>
    <w:rsid w:val="00DB6129"/>
    <w:rsid w:val="00DE2A3B"/>
    <w:rsid w:val="00E028A4"/>
    <w:rsid w:val="00E03AD5"/>
    <w:rsid w:val="00E301DF"/>
    <w:rsid w:val="00EE00B6"/>
    <w:rsid w:val="00EF7B1E"/>
    <w:rsid w:val="00F062BE"/>
    <w:rsid w:val="00F86271"/>
    <w:rsid w:val="00FA7BA4"/>
    <w:rsid w:val="00FB0CFC"/>
    <w:rsid w:val="00FE4123"/>
    <w:rsid w:val="00FE4285"/>
    <w:rsid w:val="00FF56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2BE"/>
    <w:pPr>
      <w:tabs>
        <w:tab w:val="center" w:pos="4320"/>
        <w:tab w:val="right" w:pos="8640"/>
      </w:tabs>
      <w:spacing w:line="240" w:lineRule="auto"/>
    </w:pPr>
  </w:style>
  <w:style w:type="character" w:customStyle="1" w:styleId="Char">
    <w:name w:val="页眉 Char"/>
    <w:basedOn w:val="a0"/>
    <w:link w:val="a3"/>
    <w:uiPriority w:val="99"/>
    <w:rsid w:val="00F062BE"/>
  </w:style>
  <w:style w:type="paragraph" w:styleId="a4">
    <w:name w:val="footer"/>
    <w:basedOn w:val="a"/>
    <w:link w:val="Char0"/>
    <w:uiPriority w:val="99"/>
    <w:unhideWhenUsed/>
    <w:rsid w:val="00F062BE"/>
    <w:pPr>
      <w:tabs>
        <w:tab w:val="center" w:pos="4320"/>
        <w:tab w:val="right" w:pos="8640"/>
      </w:tabs>
      <w:spacing w:line="240" w:lineRule="auto"/>
    </w:pPr>
  </w:style>
  <w:style w:type="character" w:customStyle="1" w:styleId="Char0">
    <w:name w:val="页脚 Char"/>
    <w:basedOn w:val="a0"/>
    <w:link w:val="a4"/>
    <w:uiPriority w:val="99"/>
    <w:rsid w:val="00F062BE"/>
  </w:style>
  <w:style w:type="table" w:styleId="a5">
    <w:name w:val="Table Grid"/>
    <w:basedOn w:val="a1"/>
    <w:uiPriority w:val="59"/>
    <w:rsid w:val="008157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C75A6"/>
    <w:pPr>
      <w:ind w:left="720"/>
      <w:contextualSpacing/>
    </w:pPr>
  </w:style>
  <w:style w:type="paragraph" w:styleId="a7">
    <w:name w:val="footnote text"/>
    <w:basedOn w:val="a"/>
    <w:link w:val="Char1"/>
    <w:uiPriority w:val="99"/>
    <w:semiHidden/>
    <w:unhideWhenUsed/>
    <w:rsid w:val="00A3013A"/>
    <w:pPr>
      <w:spacing w:line="240" w:lineRule="auto"/>
    </w:pPr>
    <w:rPr>
      <w:sz w:val="20"/>
      <w:szCs w:val="20"/>
    </w:rPr>
  </w:style>
  <w:style w:type="character" w:customStyle="1" w:styleId="Char1">
    <w:name w:val="脚注文本 Char"/>
    <w:basedOn w:val="a0"/>
    <w:link w:val="a7"/>
    <w:uiPriority w:val="99"/>
    <w:semiHidden/>
    <w:rsid w:val="00A3013A"/>
    <w:rPr>
      <w:sz w:val="20"/>
      <w:szCs w:val="20"/>
    </w:rPr>
  </w:style>
  <w:style w:type="character" w:styleId="a8">
    <w:name w:val="footnote reference"/>
    <w:basedOn w:val="a0"/>
    <w:uiPriority w:val="99"/>
    <w:semiHidden/>
    <w:unhideWhenUsed/>
    <w:rsid w:val="00A3013A"/>
    <w:rPr>
      <w:vertAlign w:val="superscript"/>
    </w:rPr>
  </w:style>
  <w:style w:type="character" w:styleId="a9">
    <w:name w:val="annotation reference"/>
    <w:basedOn w:val="a0"/>
    <w:uiPriority w:val="99"/>
    <w:semiHidden/>
    <w:unhideWhenUsed/>
    <w:rsid w:val="00F86271"/>
    <w:rPr>
      <w:sz w:val="16"/>
      <w:szCs w:val="16"/>
    </w:rPr>
  </w:style>
  <w:style w:type="paragraph" w:styleId="aa">
    <w:name w:val="annotation text"/>
    <w:basedOn w:val="a"/>
    <w:link w:val="Char2"/>
    <w:uiPriority w:val="99"/>
    <w:semiHidden/>
    <w:unhideWhenUsed/>
    <w:rsid w:val="00F86271"/>
    <w:pPr>
      <w:spacing w:line="240" w:lineRule="auto"/>
    </w:pPr>
    <w:rPr>
      <w:sz w:val="20"/>
      <w:szCs w:val="20"/>
    </w:rPr>
  </w:style>
  <w:style w:type="character" w:customStyle="1" w:styleId="Char2">
    <w:name w:val="批注文字 Char"/>
    <w:basedOn w:val="a0"/>
    <w:link w:val="aa"/>
    <w:uiPriority w:val="99"/>
    <w:semiHidden/>
    <w:rsid w:val="00F86271"/>
    <w:rPr>
      <w:sz w:val="20"/>
      <w:szCs w:val="20"/>
    </w:rPr>
  </w:style>
  <w:style w:type="paragraph" w:styleId="ab">
    <w:name w:val="annotation subject"/>
    <w:basedOn w:val="aa"/>
    <w:next w:val="aa"/>
    <w:link w:val="Char3"/>
    <w:uiPriority w:val="99"/>
    <w:semiHidden/>
    <w:unhideWhenUsed/>
    <w:rsid w:val="00F86271"/>
    <w:rPr>
      <w:b/>
      <w:bCs/>
    </w:rPr>
  </w:style>
  <w:style w:type="character" w:customStyle="1" w:styleId="Char3">
    <w:name w:val="批注主题 Char"/>
    <w:basedOn w:val="Char2"/>
    <w:link w:val="ab"/>
    <w:uiPriority w:val="99"/>
    <w:semiHidden/>
    <w:rsid w:val="00F86271"/>
    <w:rPr>
      <w:b/>
      <w:bCs/>
      <w:sz w:val="20"/>
      <w:szCs w:val="20"/>
    </w:rPr>
  </w:style>
  <w:style w:type="paragraph" w:styleId="ac">
    <w:name w:val="Balloon Text"/>
    <w:basedOn w:val="a"/>
    <w:link w:val="Char4"/>
    <w:uiPriority w:val="99"/>
    <w:semiHidden/>
    <w:unhideWhenUsed/>
    <w:rsid w:val="00F86271"/>
    <w:pPr>
      <w:spacing w:line="240" w:lineRule="auto"/>
    </w:pPr>
    <w:rPr>
      <w:rFonts w:ascii="Tahoma" w:hAnsi="Tahoma" w:cs="Tahoma"/>
      <w:sz w:val="16"/>
      <w:szCs w:val="16"/>
    </w:rPr>
  </w:style>
  <w:style w:type="character" w:customStyle="1" w:styleId="Char4">
    <w:name w:val="批注框文本 Char"/>
    <w:basedOn w:val="a0"/>
    <w:link w:val="ac"/>
    <w:uiPriority w:val="99"/>
    <w:semiHidden/>
    <w:rsid w:val="00F86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2BE"/>
    <w:pPr>
      <w:tabs>
        <w:tab w:val="center" w:pos="4320"/>
        <w:tab w:val="right" w:pos="8640"/>
      </w:tabs>
      <w:spacing w:line="240" w:lineRule="auto"/>
    </w:pPr>
  </w:style>
  <w:style w:type="character" w:customStyle="1" w:styleId="Char">
    <w:name w:val="页眉 Char"/>
    <w:basedOn w:val="a0"/>
    <w:link w:val="a3"/>
    <w:uiPriority w:val="99"/>
    <w:rsid w:val="00F062BE"/>
  </w:style>
  <w:style w:type="paragraph" w:styleId="a4">
    <w:name w:val="footer"/>
    <w:basedOn w:val="a"/>
    <w:link w:val="Char0"/>
    <w:uiPriority w:val="99"/>
    <w:unhideWhenUsed/>
    <w:rsid w:val="00F062BE"/>
    <w:pPr>
      <w:tabs>
        <w:tab w:val="center" w:pos="4320"/>
        <w:tab w:val="right" w:pos="8640"/>
      </w:tabs>
      <w:spacing w:line="240" w:lineRule="auto"/>
    </w:pPr>
  </w:style>
  <w:style w:type="character" w:customStyle="1" w:styleId="Char0">
    <w:name w:val="页脚 Char"/>
    <w:basedOn w:val="a0"/>
    <w:link w:val="a4"/>
    <w:uiPriority w:val="99"/>
    <w:rsid w:val="00F062BE"/>
  </w:style>
  <w:style w:type="table" w:styleId="a5">
    <w:name w:val="Table Grid"/>
    <w:basedOn w:val="a1"/>
    <w:uiPriority w:val="59"/>
    <w:rsid w:val="008157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C75A6"/>
    <w:pPr>
      <w:ind w:left="720"/>
      <w:contextualSpacing/>
    </w:pPr>
  </w:style>
  <w:style w:type="paragraph" w:styleId="a7">
    <w:name w:val="footnote text"/>
    <w:basedOn w:val="a"/>
    <w:link w:val="Char1"/>
    <w:uiPriority w:val="99"/>
    <w:semiHidden/>
    <w:unhideWhenUsed/>
    <w:rsid w:val="00A3013A"/>
    <w:pPr>
      <w:spacing w:line="240" w:lineRule="auto"/>
    </w:pPr>
    <w:rPr>
      <w:sz w:val="20"/>
      <w:szCs w:val="20"/>
    </w:rPr>
  </w:style>
  <w:style w:type="character" w:customStyle="1" w:styleId="Char1">
    <w:name w:val="脚注文本 Char"/>
    <w:basedOn w:val="a0"/>
    <w:link w:val="a7"/>
    <w:uiPriority w:val="99"/>
    <w:semiHidden/>
    <w:rsid w:val="00A3013A"/>
    <w:rPr>
      <w:sz w:val="20"/>
      <w:szCs w:val="20"/>
    </w:rPr>
  </w:style>
  <w:style w:type="character" w:styleId="a8">
    <w:name w:val="footnote reference"/>
    <w:basedOn w:val="a0"/>
    <w:uiPriority w:val="99"/>
    <w:semiHidden/>
    <w:unhideWhenUsed/>
    <w:rsid w:val="00A3013A"/>
    <w:rPr>
      <w:vertAlign w:val="superscript"/>
    </w:rPr>
  </w:style>
  <w:style w:type="character" w:styleId="a9">
    <w:name w:val="annotation reference"/>
    <w:basedOn w:val="a0"/>
    <w:uiPriority w:val="99"/>
    <w:semiHidden/>
    <w:unhideWhenUsed/>
    <w:rsid w:val="00F86271"/>
    <w:rPr>
      <w:sz w:val="16"/>
      <w:szCs w:val="16"/>
    </w:rPr>
  </w:style>
  <w:style w:type="paragraph" w:styleId="aa">
    <w:name w:val="annotation text"/>
    <w:basedOn w:val="a"/>
    <w:link w:val="Char2"/>
    <w:uiPriority w:val="99"/>
    <w:semiHidden/>
    <w:unhideWhenUsed/>
    <w:rsid w:val="00F86271"/>
    <w:pPr>
      <w:spacing w:line="240" w:lineRule="auto"/>
    </w:pPr>
    <w:rPr>
      <w:sz w:val="20"/>
      <w:szCs w:val="20"/>
    </w:rPr>
  </w:style>
  <w:style w:type="character" w:customStyle="1" w:styleId="Char2">
    <w:name w:val="批注文字 Char"/>
    <w:basedOn w:val="a0"/>
    <w:link w:val="aa"/>
    <w:uiPriority w:val="99"/>
    <w:semiHidden/>
    <w:rsid w:val="00F86271"/>
    <w:rPr>
      <w:sz w:val="20"/>
      <w:szCs w:val="20"/>
    </w:rPr>
  </w:style>
  <w:style w:type="paragraph" w:styleId="ab">
    <w:name w:val="annotation subject"/>
    <w:basedOn w:val="aa"/>
    <w:next w:val="aa"/>
    <w:link w:val="Char3"/>
    <w:uiPriority w:val="99"/>
    <w:semiHidden/>
    <w:unhideWhenUsed/>
    <w:rsid w:val="00F86271"/>
    <w:rPr>
      <w:b/>
      <w:bCs/>
    </w:rPr>
  </w:style>
  <w:style w:type="character" w:customStyle="1" w:styleId="Char3">
    <w:name w:val="批注主题 Char"/>
    <w:basedOn w:val="Char2"/>
    <w:link w:val="ab"/>
    <w:uiPriority w:val="99"/>
    <w:semiHidden/>
    <w:rsid w:val="00F86271"/>
    <w:rPr>
      <w:b/>
      <w:bCs/>
      <w:sz w:val="20"/>
      <w:szCs w:val="20"/>
    </w:rPr>
  </w:style>
  <w:style w:type="paragraph" w:styleId="ac">
    <w:name w:val="Balloon Text"/>
    <w:basedOn w:val="a"/>
    <w:link w:val="Char4"/>
    <w:uiPriority w:val="99"/>
    <w:semiHidden/>
    <w:unhideWhenUsed/>
    <w:rsid w:val="00F86271"/>
    <w:pPr>
      <w:spacing w:line="240" w:lineRule="auto"/>
    </w:pPr>
    <w:rPr>
      <w:rFonts w:ascii="Tahoma" w:hAnsi="Tahoma" w:cs="Tahoma"/>
      <w:sz w:val="16"/>
      <w:szCs w:val="16"/>
    </w:rPr>
  </w:style>
  <w:style w:type="character" w:customStyle="1" w:styleId="Char4">
    <w:name w:val="批注框文本 Char"/>
    <w:basedOn w:val="a0"/>
    <w:link w:val="ac"/>
    <w:uiPriority w:val="99"/>
    <w:semiHidden/>
    <w:rsid w:val="00F86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E971-14BE-4277-93D1-1F1B8E8B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SHFE</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Ubica</dc:creator>
  <cp:lastModifiedBy>qrh</cp:lastModifiedBy>
  <cp:revision>5</cp:revision>
  <dcterms:created xsi:type="dcterms:W3CDTF">2017-06-06T02:44:00Z</dcterms:created>
  <dcterms:modified xsi:type="dcterms:W3CDTF">2017-06-07T08:06:00Z</dcterms:modified>
</cp:coreProperties>
</file>